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68CE8" w14:textId="30B90C29" w:rsidR="00953229" w:rsidRDefault="00FE09B0">
      <w:pPr>
        <w:pStyle w:val="Heading2"/>
        <w:spacing w:before="30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494144" behindDoc="1" locked="0" layoutInCell="1" allowOverlap="1" wp14:anchorId="616EC400" wp14:editId="0997F5A8">
                <wp:simplePos x="0" y="0"/>
                <wp:positionH relativeFrom="page">
                  <wp:posOffset>12700</wp:posOffset>
                </wp:positionH>
                <wp:positionV relativeFrom="page">
                  <wp:posOffset>-3175</wp:posOffset>
                </wp:positionV>
                <wp:extent cx="7394575" cy="10677525"/>
                <wp:effectExtent l="0" t="0" r="15875" b="9525"/>
                <wp:wrapNone/>
                <wp:docPr id="904819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94575" cy="10677525"/>
                          <a:chOff x="20" y="-5"/>
                          <a:chExt cx="11645" cy="16815"/>
                        </a:xfrm>
                      </wpg:grpSpPr>
                      <wps:wsp>
                        <wps:cNvPr id="8444521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0" y="20"/>
                            <a:ext cx="4090" cy="16780"/>
                          </a:xfrm>
                          <a:prstGeom prst="rect">
                            <a:avLst/>
                          </a:pr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62C3C3" w14:textId="77777777" w:rsidR="00F0353E" w:rsidRDefault="00F0353E" w:rsidP="00F0353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95972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0" y="20"/>
                            <a:ext cx="4230" cy="167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162C5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800071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120" y="0"/>
                            <a:ext cx="7540" cy="167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462699" name="AutoShape 14"/>
                        <wps:cNvSpPr>
                          <a:spLocks/>
                        </wps:cNvSpPr>
                        <wps:spPr bwMode="auto">
                          <a:xfrm>
                            <a:off x="4120" y="0"/>
                            <a:ext cx="7540" cy="16790"/>
                          </a:xfrm>
                          <a:custGeom>
                            <a:avLst/>
                            <a:gdLst>
                              <a:gd name="T0" fmla="+- 0 4120 4120"/>
                              <a:gd name="T1" fmla="*/ T0 w 7540"/>
                              <a:gd name="T2" fmla="*/ 16790 h 16790"/>
                              <a:gd name="T3" fmla="+- 0 11660 4120"/>
                              <a:gd name="T4" fmla="*/ T3 w 7540"/>
                              <a:gd name="T5" fmla="*/ 16790 h 16790"/>
                              <a:gd name="T6" fmla="+- 0 11660 4120"/>
                              <a:gd name="T7" fmla="*/ T6 w 7540"/>
                              <a:gd name="T8" fmla="*/ 0 h 16790"/>
                              <a:gd name="T9" fmla="+- 0 4120 4120"/>
                              <a:gd name="T10" fmla="*/ T9 w 7540"/>
                              <a:gd name="T11" fmla="*/ 0 h 16790"/>
                              <a:gd name="T12" fmla="+- 0 4120 4120"/>
                              <a:gd name="T13" fmla="*/ T12 w 7540"/>
                              <a:gd name="T14" fmla="*/ 16790 h 1679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</a:cxnLst>
                            <a:rect l="0" t="0" r="r" b="b"/>
                            <a:pathLst>
                              <a:path w="7540" h="16790">
                                <a:moveTo>
                                  <a:pt x="0" y="16790"/>
                                </a:moveTo>
                                <a:lnTo>
                                  <a:pt x="7540" y="16790"/>
                                </a:lnTo>
                                <a:lnTo>
                                  <a:pt x="7540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679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6EC400" id="Group 13" o:spid="_x0000_s1026" style="position:absolute;left:0;text-align:left;margin-left:1pt;margin-top:-.25pt;width:582.25pt;height:840.75pt;z-index:-15822336;mso-position-horizontal-relative:page;mso-position-vertical-relative:page" coordorigin="20,-5" coordsize="11645,16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">
                <v:rect id="Rectangle 17" o:spid="_x0000_s1027" style="position:absolute;left:30;top:20;width:4090;height:16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zD8wA&#10;AADhAAAADwAAAGRycy9kb3ducmV2LnhtbESPQU/CQBSE7yb+h80z4SZbsApUFoIaEy5EQSF6e+k+&#10;u027b0t3heKvd0lMPE5m5pvMdN7ZWhyo9aVjBYN+AoI4d7rkQsH72/P1GIQPyBprx6TgRB7ms8uL&#10;KWbaHXlNh00oRISwz1CBCaHJpPS5IYu+7xri6H251mKIsi2kbvEY4baWwyS5kxZLjgsGG3o0lFeb&#10;b6vgc19tF1tTP6xeJ7j/eNk92VH1o1TvqlvcgwjUhf/wX3upFYzTNL0dDm7g/Ci+ATn7BQ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uvszD8wAAADhAAAADwAAAAAAAAAAAAAAAACY&#10;AgAAZHJzL2Rvd25yZXYueG1sUEsFBgAAAAAEAAQA9QAAAJEDAAAAAA==&#10;" fillcolor="#4471c4" stroked="f">
                  <v:textbox>
                    <w:txbxContent>
                      <w:p w14:paraId="2E62C3C3" w14:textId="77777777" w:rsidR="00F0353E" w:rsidRDefault="00F0353E" w:rsidP="00F0353E">
                        <w:pPr>
                          <w:jc w:val="center"/>
                        </w:pPr>
                      </w:p>
                    </w:txbxContent>
                  </v:textbox>
                </v:rect>
                <v:rect id="Rectangle 16" o:spid="_x0000_s1028" style="position:absolute;left:30;top:20;width:4230;height:16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H4kMsA&#10;AADiAAAADwAAAGRycy9kb3ducmV2LnhtbESPX0vDMBTF3wW/Q7jC3ly6Vbe1LhuyTRC2B60i+HZp&#10;7ppic9M12Vq/vREEHw/nz4+zXA+2ERfqfO1YwWScgCAuna65UvD+9nS7AOEDssbGMSn4Jg/r1fXV&#10;EnPten6lSxEqEUfY56jAhNDmUvrSkEU/di1x9I6usxii7CqpO+zjuG3kNElm0mLNkWCwpY2h8qs4&#10;2wjp0/Tl9EnFPjtu78wh2xX6I1FqdDM8PoAINIT/8F/7WStIJ4vsPptP5/B7Kd4BufoB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oAfiQywAAAOIAAAAPAAAAAAAAAAAAAAAAAJgC&#10;AABkcnMvZG93bnJldi54bWxQSwUGAAAAAAQABAD1AAAAkAMAAAAA&#10;" filled="f" strokecolor="#162c51" strokeweight="1pt"/>
                <v:rect id="Rectangle 15" o:spid="_x0000_s1029" style="position:absolute;left:4120;width:7540;height:16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4zuMcA&#10;AADjAAAADwAAAGRycy9kb3ducmV2LnhtbERPS2vCQBC+F/oflin0prtJa9ToKqUgFKoHH+B1yI5J&#10;aHY2za4a/71bEHqc7z3zZW8bcaHO1441JEMFgrhwpuZSw2G/GkxA+IBssHFMGm7kYbl4fppjbtyV&#10;t3TZhVLEEPY5aqhCaHMpfVGRRT90LXHkTq6zGOLZldJ0eI3htpGpUpm0WHNsqLClz4qKn93ZasDs&#10;3fxuTm/r/fc5w2nZq9XoqLR+fek/ZiAC9eFf/HB/mTg/SSdKqXGSwt9PEQC5u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AuM7jHAAAA4wAAAA8AAAAAAAAAAAAAAAAAmAIAAGRy&#10;cy9kb3ducmV2LnhtbFBLBQYAAAAABAAEAPUAAACMAwAAAAA=&#10;" stroked="f"/>
                <v:shape id="AutoShape 14" o:spid="_x0000_s1030" style="position:absolute;left:4120;width:7540;height:16790;visibility:visible;mso-wrap-style:square;v-text-anchor:top" coordsize="7540,167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5p0McA&#10;AADiAAAADwAAAGRycy9kb3ducmV2LnhtbERPW2vCMBR+H+w/hDPwbaZTKWs1SpkIwtiDF7Y9Hpuz&#10;tqw5KUlW679fBMHHj+++WA2mFT0531hW8DJOQBCXVjdcKTgeNs+vIHxA1thaJgUX8rBaPj4sMNf2&#10;zDvq96ESMYR9jgrqELpcSl/WZNCPbUccuR/rDIYIXSW1w3MMN62cJEkqDTYcG2rs6K2m8nf/ZxR8&#10;lOvptPjE4+aUbHv39V5875pKqdHTUMxBBBrCXXxzb3Wcn2azdJJmGVwvRQxy+Q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7eadDHAAAA4gAAAA8AAAAAAAAAAAAAAAAAmAIAAGRy&#10;cy9kb3ducmV2LnhtbFBLBQYAAAAABAAEAPUAAACMAwAAAAA=&#10;" path="m,16790r7540,l7540,m,l,16790e" filled="f" strokeweight=".5pt">
                  <v:path arrowok="t" o:connecttype="custom" o:connectlocs="0,16790;7540,16790;7540,0;0,0;0,16790" o:connectangles="0,0,0,0,0"/>
                </v:shape>
                <w10:wrap anchorx="page" anchory="page"/>
              </v:group>
            </w:pict>
          </mc:Fallback>
        </mc:AlternateContent>
      </w:r>
      <w:r>
        <w:rPr>
          <w:color w:val="FFFFFF"/>
        </w:rPr>
        <w:t>CONTACT</w:t>
      </w:r>
    </w:p>
    <w:p w14:paraId="447885F6" w14:textId="77777777" w:rsidR="00953229" w:rsidRDefault="00953229">
      <w:pPr>
        <w:pStyle w:val="BodyText"/>
        <w:spacing w:before="12"/>
        <w:rPr>
          <w:b/>
          <w:i/>
          <w:sz w:val="23"/>
        </w:rPr>
      </w:pPr>
    </w:p>
    <w:p w14:paraId="6DCCB133" w14:textId="75A2DE48" w:rsidR="009B4D09" w:rsidRPr="00F0353E" w:rsidRDefault="00FE09B0">
      <w:pPr>
        <w:ind w:left="102" w:right="2267"/>
        <w:rPr>
          <w:b/>
          <w:i/>
          <w:color w:val="FFFFFF"/>
          <w:sz w:val="20"/>
          <w:szCs w:val="20"/>
        </w:rPr>
      </w:pPr>
      <w:r w:rsidRPr="00F0353E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487493632" behindDoc="1" locked="0" layoutInCell="1" allowOverlap="1" wp14:anchorId="71621E8C" wp14:editId="4A1113D8">
                <wp:simplePos x="0" y="0"/>
                <wp:positionH relativeFrom="page">
                  <wp:posOffset>914400</wp:posOffset>
                </wp:positionH>
                <wp:positionV relativeFrom="paragraph">
                  <wp:posOffset>106680</wp:posOffset>
                </wp:positionV>
                <wp:extent cx="169545" cy="168910"/>
                <wp:effectExtent l="0" t="0" r="0" b="0"/>
                <wp:wrapNone/>
                <wp:docPr id="77026579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0C4C0E" w14:textId="77777777" w:rsidR="00953229" w:rsidRDefault="006D0406">
                            <w:pPr>
                              <w:pStyle w:val="BodyText"/>
                              <w:spacing w:line="266" w:lineRule="exact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71621E8C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1in;margin-top:8.4pt;width:13.35pt;height:13.3pt;z-index:-1582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" filled="f" stroked="f">
                <v:textbox inset="0,0,0,0">
                  <w:txbxContent>
                    <w:p w14:paraId="2C0C4C0E" w14:textId="77777777" w:rsidR="00953229" w:rsidRDefault="00000000">
                      <w:pPr>
                        <w:pStyle w:val="BodyText"/>
                        <w:spacing w:line="266" w:lineRule="exact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0353E">
        <w:rPr>
          <w:b/>
          <w:i/>
          <w:color w:val="FFFFFF"/>
          <w:sz w:val="20"/>
          <w:szCs w:val="20"/>
        </w:rPr>
        <w:t>C</w:t>
      </w:r>
      <w:r w:rsidR="009B4D09" w:rsidRPr="00F0353E">
        <w:rPr>
          <w:b/>
          <w:i/>
          <w:color w:val="FFFFFF"/>
          <w:sz w:val="20"/>
          <w:szCs w:val="20"/>
        </w:rPr>
        <w:t>HAITRA K</w:t>
      </w:r>
    </w:p>
    <w:p w14:paraId="7096563D" w14:textId="62D31F5E" w:rsidR="00953229" w:rsidRPr="00F0353E" w:rsidRDefault="00FE09B0" w:rsidP="00F0353E">
      <w:pPr>
        <w:ind w:left="102" w:right="2267"/>
        <w:rPr>
          <w:b/>
          <w:i/>
          <w:color w:val="FFFFFF"/>
          <w:sz w:val="20"/>
          <w:szCs w:val="20"/>
        </w:rPr>
      </w:pPr>
      <w:r w:rsidRPr="00F0353E">
        <w:rPr>
          <w:b/>
          <w:i/>
          <w:color w:val="FFFFFF"/>
          <w:sz w:val="20"/>
          <w:szCs w:val="20"/>
        </w:rPr>
        <w:t xml:space="preserve"> NO</w:t>
      </w:r>
      <w:r w:rsidR="00F0353E" w:rsidRPr="00F0353E">
        <w:rPr>
          <w:b/>
          <w:i/>
          <w:color w:val="FFFFFF"/>
          <w:sz w:val="20"/>
          <w:szCs w:val="20"/>
        </w:rPr>
        <w:t>.39/1, 14</w:t>
      </w:r>
      <w:r w:rsidR="00F0353E" w:rsidRPr="00F0353E">
        <w:rPr>
          <w:b/>
          <w:i/>
          <w:color w:val="FFFFFF"/>
          <w:sz w:val="20"/>
          <w:szCs w:val="20"/>
          <w:vertAlign w:val="superscript"/>
        </w:rPr>
        <w:t>th</w:t>
      </w:r>
      <w:r w:rsidR="00F0353E" w:rsidRPr="00F0353E">
        <w:rPr>
          <w:b/>
          <w:i/>
          <w:color w:val="FFFFFF"/>
          <w:sz w:val="20"/>
          <w:szCs w:val="20"/>
        </w:rPr>
        <w:t xml:space="preserve"> main, 19</w:t>
      </w:r>
      <w:r w:rsidR="00F0353E" w:rsidRPr="00F0353E">
        <w:rPr>
          <w:b/>
          <w:i/>
          <w:color w:val="FFFFFF"/>
          <w:sz w:val="20"/>
          <w:szCs w:val="20"/>
          <w:vertAlign w:val="superscript"/>
        </w:rPr>
        <w:t>th</w:t>
      </w:r>
      <w:r w:rsidR="00F0353E" w:rsidRPr="00F0353E">
        <w:rPr>
          <w:b/>
          <w:i/>
          <w:color w:val="FFFFFF"/>
          <w:sz w:val="20"/>
          <w:szCs w:val="20"/>
        </w:rPr>
        <w:t xml:space="preserve"> cross, </w:t>
      </w:r>
    </w:p>
    <w:p w14:paraId="58F6A91A" w14:textId="77777777" w:rsidR="00F0353E" w:rsidRPr="00F0353E" w:rsidRDefault="00F0353E" w:rsidP="00F0353E">
      <w:pPr>
        <w:ind w:left="102" w:right="2267"/>
        <w:rPr>
          <w:b/>
          <w:i/>
          <w:color w:val="FFFFFF"/>
          <w:sz w:val="20"/>
          <w:szCs w:val="20"/>
        </w:rPr>
      </w:pPr>
      <w:proofErr w:type="spellStart"/>
      <w:r w:rsidRPr="00F0353E">
        <w:rPr>
          <w:b/>
          <w:i/>
          <w:color w:val="FFFFFF"/>
          <w:sz w:val="20"/>
          <w:szCs w:val="20"/>
        </w:rPr>
        <w:t>Padmanabnagar</w:t>
      </w:r>
      <w:proofErr w:type="spellEnd"/>
      <w:r w:rsidRPr="00F0353E">
        <w:rPr>
          <w:b/>
          <w:i/>
          <w:color w:val="FFFFFF"/>
          <w:sz w:val="20"/>
          <w:szCs w:val="20"/>
        </w:rPr>
        <w:t xml:space="preserve">, Bangalore </w:t>
      </w:r>
      <w:proofErr w:type="gramStart"/>
      <w:r w:rsidRPr="00F0353E">
        <w:rPr>
          <w:b/>
          <w:i/>
          <w:color w:val="FFFFFF"/>
          <w:sz w:val="20"/>
          <w:szCs w:val="20"/>
        </w:rPr>
        <w:t>560061 .</w:t>
      </w:r>
      <w:proofErr w:type="gramEnd"/>
    </w:p>
    <w:p w14:paraId="49C312FF" w14:textId="09C22A35" w:rsidR="00953229" w:rsidRPr="00F0353E" w:rsidRDefault="006D0406" w:rsidP="00F0353E">
      <w:pPr>
        <w:ind w:left="102" w:right="2267"/>
        <w:rPr>
          <w:b/>
          <w:i/>
          <w:sz w:val="20"/>
          <w:szCs w:val="20"/>
        </w:rPr>
      </w:pPr>
      <w:r w:rsidRPr="00F0353E">
        <w:rPr>
          <w:b/>
          <w:i/>
          <w:color w:val="FFFFFF"/>
          <w:sz w:val="20"/>
          <w:szCs w:val="20"/>
        </w:rPr>
        <w:t xml:space="preserve">E Mail Id: </w:t>
      </w:r>
      <w:hyperlink r:id="rId5">
        <w:r w:rsidRPr="00F0353E">
          <w:rPr>
            <w:b/>
            <w:i/>
            <w:color w:val="FFFFFF"/>
            <w:sz w:val="20"/>
            <w:szCs w:val="20"/>
          </w:rPr>
          <w:t>Sgracs@gmail.com</w:t>
        </w:r>
      </w:hyperlink>
    </w:p>
    <w:p w14:paraId="5BBC9D8C" w14:textId="77777777" w:rsidR="00953229" w:rsidRDefault="00953229">
      <w:pPr>
        <w:pStyle w:val="BodyText"/>
        <w:rPr>
          <w:b/>
          <w:i/>
        </w:rPr>
      </w:pPr>
    </w:p>
    <w:p w14:paraId="6DF4E6B0" w14:textId="77777777" w:rsidR="00953229" w:rsidRDefault="006D0406">
      <w:pPr>
        <w:ind w:left="102" w:right="310"/>
        <w:rPr>
          <w:b/>
          <w:i/>
          <w:sz w:val="24"/>
        </w:rPr>
      </w:pPr>
      <w:r>
        <w:rPr>
          <w:b/>
          <w:i/>
          <w:color w:val="FFFFFF"/>
          <w:sz w:val="24"/>
        </w:rPr>
        <w:t>Linked in – linkedin.com/in/chaitra- keshav-42677075</w:t>
      </w:r>
    </w:p>
    <w:p w14:paraId="6742DE2E" w14:textId="77777777" w:rsidR="00953229" w:rsidRDefault="00953229">
      <w:pPr>
        <w:pStyle w:val="BodyText"/>
        <w:rPr>
          <w:b/>
          <w:i/>
        </w:rPr>
      </w:pPr>
    </w:p>
    <w:p w14:paraId="0B526873" w14:textId="77777777" w:rsidR="00953229" w:rsidRDefault="006D0406">
      <w:pPr>
        <w:ind w:left="102"/>
        <w:rPr>
          <w:b/>
          <w:i/>
          <w:sz w:val="24"/>
        </w:rPr>
      </w:pPr>
      <w:r>
        <w:rPr>
          <w:b/>
          <w:i/>
          <w:color w:val="FFFFFF"/>
          <w:sz w:val="24"/>
        </w:rPr>
        <w:t>QUALIFICATIONS</w:t>
      </w:r>
    </w:p>
    <w:p w14:paraId="737DC02B" w14:textId="77777777" w:rsidR="00953229" w:rsidRDefault="00953229">
      <w:pPr>
        <w:pStyle w:val="BodyText"/>
        <w:spacing w:before="1"/>
        <w:rPr>
          <w:b/>
          <w:i/>
        </w:rPr>
      </w:pPr>
    </w:p>
    <w:p w14:paraId="3A421AE5" w14:textId="77777777" w:rsidR="00953229" w:rsidRDefault="006D0406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ind w:right="136"/>
        <w:rPr>
          <w:rFonts w:ascii="Symbol" w:hAnsi="Symbol"/>
          <w:b/>
          <w:i/>
          <w:color w:val="FFFFFF"/>
          <w:sz w:val="24"/>
        </w:rPr>
      </w:pPr>
      <w:r>
        <w:rPr>
          <w:b/>
          <w:i/>
          <w:color w:val="FFFFFF"/>
          <w:sz w:val="24"/>
        </w:rPr>
        <w:t>FCS From Institute of</w:t>
      </w:r>
      <w:r>
        <w:rPr>
          <w:b/>
          <w:i/>
          <w:color w:val="FFFFFF"/>
          <w:spacing w:val="-15"/>
          <w:sz w:val="24"/>
        </w:rPr>
        <w:t xml:space="preserve"> </w:t>
      </w:r>
      <w:r>
        <w:rPr>
          <w:b/>
          <w:i/>
          <w:color w:val="FFFFFF"/>
          <w:sz w:val="24"/>
        </w:rPr>
        <w:t>Company Secretaries of</w:t>
      </w:r>
      <w:r>
        <w:rPr>
          <w:b/>
          <w:i/>
          <w:color w:val="FFFFFF"/>
          <w:spacing w:val="-3"/>
          <w:sz w:val="24"/>
        </w:rPr>
        <w:t xml:space="preserve"> </w:t>
      </w:r>
      <w:r>
        <w:rPr>
          <w:b/>
          <w:i/>
          <w:color w:val="FFFFFF"/>
          <w:sz w:val="24"/>
        </w:rPr>
        <w:t>India</w:t>
      </w:r>
    </w:p>
    <w:p w14:paraId="150EA4FA" w14:textId="77777777" w:rsidR="00953229" w:rsidRDefault="006D0406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ind w:right="320"/>
        <w:rPr>
          <w:rFonts w:ascii="Symbol" w:hAnsi="Symbol"/>
          <w:b/>
          <w:i/>
          <w:color w:val="FFFFFF"/>
          <w:sz w:val="24"/>
        </w:rPr>
      </w:pPr>
      <w:r>
        <w:rPr>
          <w:b/>
          <w:i/>
          <w:color w:val="FFFFFF"/>
          <w:sz w:val="24"/>
        </w:rPr>
        <w:t>Certification course on</w:t>
      </w:r>
      <w:r>
        <w:rPr>
          <w:b/>
          <w:i/>
          <w:color w:val="FFFFFF"/>
          <w:spacing w:val="-18"/>
          <w:sz w:val="24"/>
        </w:rPr>
        <w:t xml:space="preserve"> </w:t>
      </w:r>
      <w:r>
        <w:rPr>
          <w:b/>
          <w:i/>
          <w:color w:val="FFFFFF"/>
          <w:sz w:val="24"/>
        </w:rPr>
        <w:t>FEMA From</w:t>
      </w:r>
      <w:r>
        <w:rPr>
          <w:b/>
          <w:i/>
          <w:color w:val="FFFFFF"/>
          <w:spacing w:val="-4"/>
          <w:sz w:val="24"/>
        </w:rPr>
        <w:t xml:space="preserve"> </w:t>
      </w:r>
      <w:r>
        <w:rPr>
          <w:b/>
          <w:i/>
          <w:color w:val="FFFFFF"/>
          <w:sz w:val="24"/>
        </w:rPr>
        <w:t>ICSI</w:t>
      </w:r>
    </w:p>
    <w:p w14:paraId="6DDBBFDE" w14:textId="77777777" w:rsidR="00953229" w:rsidRDefault="006D0406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ind w:right="956"/>
        <w:rPr>
          <w:rFonts w:ascii="Symbol" w:hAnsi="Symbol"/>
          <w:b/>
          <w:i/>
          <w:color w:val="FFFFFF"/>
          <w:sz w:val="24"/>
        </w:rPr>
      </w:pPr>
      <w:r>
        <w:rPr>
          <w:b/>
          <w:i/>
          <w:color w:val="FFFFFF"/>
          <w:sz w:val="24"/>
        </w:rPr>
        <w:t>B.com from</w:t>
      </w:r>
      <w:r>
        <w:rPr>
          <w:b/>
          <w:i/>
          <w:color w:val="FFFFFF"/>
          <w:spacing w:val="-13"/>
          <w:sz w:val="24"/>
        </w:rPr>
        <w:t xml:space="preserve"> </w:t>
      </w:r>
      <w:r>
        <w:rPr>
          <w:b/>
          <w:i/>
          <w:color w:val="FFFFFF"/>
          <w:sz w:val="24"/>
        </w:rPr>
        <w:t>Bangalore university</w:t>
      </w:r>
    </w:p>
    <w:p w14:paraId="225C9891" w14:textId="77777777" w:rsidR="00953229" w:rsidRDefault="006D0406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ind w:right="200"/>
        <w:rPr>
          <w:rFonts w:ascii="Symbol" w:hAnsi="Symbol"/>
          <w:b/>
          <w:i/>
          <w:color w:val="FFFFFF"/>
          <w:sz w:val="24"/>
        </w:rPr>
      </w:pPr>
      <w:r>
        <w:rPr>
          <w:b/>
          <w:i/>
          <w:color w:val="FFFFFF"/>
          <w:sz w:val="24"/>
        </w:rPr>
        <w:t>YICC From Institute of</w:t>
      </w:r>
      <w:r>
        <w:rPr>
          <w:b/>
          <w:i/>
          <w:color w:val="FFFFFF"/>
          <w:spacing w:val="-15"/>
          <w:sz w:val="24"/>
        </w:rPr>
        <w:t xml:space="preserve"> </w:t>
      </w:r>
      <w:r>
        <w:rPr>
          <w:b/>
          <w:i/>
          <w:color w:val="FFFFFF"/>
          <w:sz w:val="24"/>
        </w:rPr>
        <w:t>SVYASA University</w:t>
      </w:r>
    </w:p>
    <w:p w14:paraId="43435362" w14:textId="67C09613" w:rsidR="00953229" w:rsidRDefault="006D0406">
      <w:pPr>
        <w:pStyle w:val="Title"/>
      </w:pPr>
      <w:r>
        <w:rPr>
          <w:color w:val="4471C4"/>
        </w:rPr>
        <w:t>CHAITRA KESHAVA</w:t>
      </w:r>
    </w:p>
    <w:p w14:paraId="08E2BE9B" w14:textId="77777777" w:rsidR="00953229" w:rsidRDefault="006D0406">
      <w:pPr>
        <w:pStyle w:val="BodyText"/>
        <w:spacing w:line="336" w:lineRule="exact"/>
        <w:ind w:left="102"/>
        <w:rPr>
          <w:rFonts w:ascii="Arial Black"/>
        </w:rPr>
      </w:pPr>
      <w:r>
        <w:rPr>
          <w:rFonts w:ascii="Arial Black"/>
          <w:color w:val="4471C4"/>
        </w:rPr>
        <w:t>PRACTICING COMPANY SECRETARY</w:t>
      </w:r>
    </w:p>
    <w:p w14:paraId="7DB6F847" w14:textId="77777777" w:rsidR="00953229" w:rsidRDefault="006D0406">
      <w:pPr>
        <w:pStyle w:val="BodyText"/>
        <w:spacing w:before="2"/>
        <w:ind w:left="102"/>
        <w:rPr>
          <w:rFonts w:ascii="Arial Black"/>
        </w:rPr>
      </w:pPr>
      <w:r>
        <w:rPr>
          <w:rFonts w:ascii="Arial Black"/>
          <w:color w:val="4471C4"/>
        </w:rPr>
        <w:t xml:space="preserve">Bengaluru, </w:t>
      </w:r>
      <w:proofErr w:type="spellStart"/>
      <w:r>
        <w:rPr>
          <w:rFonts w:ascii="Arial Black"/>
          <w:color w:val="4471C4"/>
        </w:rPr>
        <w:t>Karanataka</w:t>
      </w:r>
      <w:proofErr w:type="spellEnd"/>
    </w:p>
    <w:p w14:paraId="6F5FAFEE" w14:textId="77777777" w:rsidR="00953229" w:rsidRDefault="00953229">
      <w:pPr>
        <w:pStyle w:val="BodyText"/>
        <w:spacing w:before="2"/>
        <w:rPr>
          <w:rFonts w:ascii="Arial Black"/>
          <w:sz w:val="39"/>
        </w:rPr>
      </w:pPr>
    </w:p>
    <w:p w14:paraId="44ED2C48" w14:textId="77777777" w:rsidR="00953229" w:rsidRPr="009B4D09" w:rsidRDefault="006D0406">
      <w:pPr>
        <w:ind w:left="102"/>
        <w:rPr>
          <w:b/>
          <w:bCs/>
          <w:i/>
          <w:sz w:val="24"/>
          <w:u w:val="single"/>
        </w:rPr>
      </w:pPr>
      <w:r w:rsidRPr="009B4D09">
        <w:rPr>
          <w:b/>
          <w:bCs/>
          <w:i/>
          <w:color w:val="4471C4"/>
          <w:sz w:val="24"/>
          <w:u w:val="single"/>
        </w:rPr>
        <w:t>SUMMARY</w:t>
      </w:r>
    </w:p>
    <w:p w14:paraId="59C89282" w14:textId="77777777" w:rsidR="00953229" w:rsidRDefault="00953229">
      <w:pPr>
        <w:pStyle w:val="BodyText"/>
        <w:rPr>
          <w:i/>
        </w:rPr>
      </w:pPr>
    </w:p>
    <w:p w14:paraId="7EA96295" w14:textId="6BB1B265" w:rsidR="00953229" w:rsidRPr="009B4D09" w:rsidRDefault="006D0406">
      <w:pPr>
        <w:ind w:left="102" w:right="132"/>
        <w:jc w:val="both"/>
        <w:rPr>
          <w:rFonts w:ascii="Times New Roman" w:hAnsi="Times New Roman"/>
          <w:iCs/>
          <w:color w:val="000000" w:themeColor="text1"/>
          <w:sz w:val="24"/>
        </w:rPr>
      </w:pPr>
      <w:r w:rsidRPr="009B4D09">
        <w:rPr>
          <w:iCs/>
          <w:color w:val="000000" w:themeColor="text1"/>
          <w:sz w:val="24"/>
        </w:rPr>
        <w:t xml:space="preserve">Chaitra </w:t>
      </w:r>
      <w:proofErr w:type="gramStart"/>
      <w:r w:rsidRPr="009B4D09">
        <w:rPr>
          <w:iCs/>
          <w:color w:val="000000" w:themeColor="text1"/>
          <w:sz w:val="24"/>
        </w:rPr>
        <w:t>Keshava ,</w:t>
      </w:r>
      <w:proofErr w:type="gramEnd"/>
      <w:r w:rsidRPr="009B4D09">
        <w:rPr>
          <w:iCs/>
          <w:color w:val="000000" w:themeColor="text1"/>
          <w:sz w:val="24"/>
        </w:rPr>
        <w:t xml:space="preserve"> referred as “Chaitra” a passionate Company Secretary</w:t>
      </w:r>
      <w:r w:rsidR="009B4D09" w:rsidRPr="009B4D09">
        <w:rPr>
          <w:iCs/>
          <w:color w:val="000000" w:themeColor="text1"/>
          <w:sz w:val="24"/>
        </w:rPr>
        <w:t xml:space="preserve"> qualified (2009) </w:t>
      </w:r>
      <w:r w:rsidRPr="009B4D09">
        <w:rPr>
          <w:iCs/>
          <w:color w:val="000000" w:themeColor="text1"/>
          <w:sz w:val="24"/>
        </w:rPr>
        <w:t xml:space="preserve"> who has been associated with Technology companies, manufacturing industries etc., After successfully completing a bachelor degree of Commerce from Bangalore University and Company secretary from Institute of Company secretaries of India</w:t>
      </w:r>
      <w:r w:rsidRPr="009B4D09">
        <w:rPr>
          <w:rFonts w:ascii="Times New Roman" w:hAnsi="Times New Roman"/>
          <w:iCs/>
          <w:color w:val="000000" w:themeColor="text1"/>
          <w:sz w:val="24"/>
        </w:rPr>
        <w:t>.</w:t>
      </w:r>
    </w:p>
    <w:p w14:paraId="4337FAC5" w14:textId="77777777" w:rsidR="00953229" w:rsidRPr="009B4D09" w:rsidRDefault="00953229">
      <w:pPr>
        <w:pStyle w:val="BodyText"/>
        <w:spacing w:before="3"/>
        <w:rPr>
          <w:rFonts w:ascii="Times New Roman"/>
          <w:iCs/>
          <w:color w:val="000000" w:themeColor="text1"/>
          <w:sz w:val="23"/>
        </w:rPr>
      </w:pPr>
    </w:p>
    <w:p w14:paraId="559C2F28" w14:textId="77777777" w:rsidR="00953229" w:rsidRDefault="006D0406">
      <w:pPr>
        <w:spacing w:before="1"/>
        <w:ind w:left="102"/>
        <w:jc w:val="both"/>
        <w:rPr>
          <w:rFonts w:ascii="Times New Roman"/>
          <w:b/>
          <w:i/>
          <w:sz w:val="24"/>
        </w:rPr>
      </w:pPr>
      <w:r>
        <w:rPr>
          <w:rFonts w:ascii="Times New Roman"/>
          <w:b/>
          <w:i/>
          <w:color w:val="4471C4"/>
          <w:sz w:val="24"/>
          <w:u w:val="thick" w:color="4471C4"/>
        </w:rPr>
        <w:t>WORK EXPERIENCE.</w:t>
      </w:r>
    </w:p>
    <w:p w14:paraId="63C9F855" w14:textId="77777777" w:rsidR="00953229" w:rsidRDefault="00953229">
      <w:pPr>
        <w:pStyle w:val="BodyText"/>
        <w:spacing w:before="6"/>
        <w:rPr>
          <w:rFonts w:ascii="Times New Roman"/>
          <w:b/>
          <w:i/>
        </w:rPr>
      </w:pPr>
    </w:p>
    <w:p w14:paraId="5648B6CF" w14:textId="77777777" w:rsidR="00953229" w:rsidRDefault="006D0406">
      <w:pPr>
        <w:pStyle w:val="ListParagraph"/>
        <w:numPr>
          <w:ilvl w:val="0"/>
          <w:numId w:val="2"/>
        </w:numPr>
        <w:tabs>
          <w:tab w:val="left" w:pos="575"/>
        </w:tabs>
        <w:spacing w:before="1"/>
        <w:ind w:left="823" w:right="329" w:hanging="360"/>
        <w:rPr>
          <w:rFonts w:ascii="Symbol" w:hAnsi="Symbol"/>
        </w:rPr>
      </w:pPr>
      <w:r>
        <w:rPr>
          <w:sz w:val="24"/>
        </w:rPr>
        <w:t xml:space="preserve">M/s .DISTRIBUTION LOGISTICS PVT LTD., formerly </w:t>
      </w:r>
      <w:proofErr w:type="spellStart"/>
      <w:r>
        <w:rPr>
          <w:sz w:val="24"/>
        </w:rPr>
        <w:t>know</w:t>
      </w:r>
      <w:proofErr w:type="spellEnd"/>
      <w:r>
        <w:rPr>
          <w:sz w:val="24"/>
        </w:rPr>
        <w:t xml:space="preserve"> as </w:t>
      </w:r>
      <w:proofErr w:type="spellStart"/>
      <w:r>
        <w:rPr>
          <w:i/>
          <w:sz w:val="24"/>
        </w:rPr>
        <w:t>Vikram</w:t>
      </w:r>
      <w:proofErr w:type="spellEnd"/>
      <w:r>
        <w:rPr>
          <w:i/>
          <w:sz w:val="24"/>
        </w:rPr>
        <w:t xml:space="preserve"> Logistics and Maritime Services Pvt Ltd</w:t>
      </w:r>
      <w:r>
        <w:rPr>
          <w:sz w:val="24"/>
        </w:rPr>
        <w:t>., (03rd October 2007 to 31st October 2011) as Assistant Company Secretary cum Internal Auditor</w:t>
      </w:r>
    </w:p>
    <w:p w14:paraId="3E9A0C8C" w14:textId="77777777" w:rsidR="00953229" w:rsidRDefault="006D0406">
      <w:pPr>
        <w:pStyle w:val="ListParagraph"/>
        <w:numPr>
          <w:ilvl w:val="0"/>
          <w:numId w:val="2"/>
        </w:numPr>
        <w:tabs>
          <w:tab w:val="left" w:pos="575"/>
        </w:tabs>
        <w:ind w:left="823" w:right="351" w:hanging="360"/>
        <w:rPr>
          <w:rFonts w:ascii="Symbol" w:hAnsi="Symbol"/>
        </w:rPr>
      </w:pPr>
      <w:r>
        <w:rPr>
          <w:sz w:val="24"/>
        </w:rPr>
        <w:t xml:space="preserve">M/s JINDAL ALUMINIUM LTD., as Deputy Company </w:t>
      </w:r>
      <w:proofErr w:type="gramStart"/>
      <w:r>
        <w:rPr>
          <w:sz w:val="24"/>
        </w:rPr>
        <w:lastRenderedPageBreak/>
        <w:t>Secretary .</w:t>
      </w:r>
      <w:proofErr w:type="gramEnd"/>
      <w:r>
        <w:rPr>
          <w:sz w:val="24"/>
        </w:rPr>
        <w:t xml:space="preserve"> 17th November 2011 to 14th May</w:t>
      </w:r>
      <w:r>
        <w:rPr>
          <w:spacing w:val="-3"/>
          <w:sz w:val="24"/>
        </w:rPr>
        <w:t xml:space="preserve"> </w:t>
      </w:r>
      <w:r>
        <w:rPr>
          <w:sz w:val="24"/>
        </w:rPr>
        <w:t>2013.</w:t>
      </w:r>
    </w:p>
    <w:p w14:paraId="36E03F89" w14:textId="36D848CF" w:rsidR="00953229" w:rsidRDefault="006D0406">
      <w:pPr>
        <w:pStyle w:val="ListParagraph"/>
        <w:numPr>
          <w:ilvl w:val="0"/>
          <w:numId w:val="2"/>
        </w:numPr>
        <w:tabs>
          <w:tab w:val="left" w:pos="575"/>
        </w:tabs>
        <w:spacing w:before="2"/>
        <w:ind w:left="823" w:right="549" w:hanging="360"/>
        <w:rPr>
          <w:rFonts w:ascii="Symbol" w:hAnsi="Symbol"/>
        </w:rPr>
      </w:pPr>
      <w:r>
        <w:rPr>
          <w:sz w:val="24"/>
        </w:rPr>
        <w:t xml:space="preserve">Compliance Office at Mynah </w:t>
      </w:r>
      <w:r w:rsidR="00A35EFE">
        <w:rPr>
          <w:sz w:val="24"/>
        </w:rPr>
        <w:t>Industries</w:t>
      </w:r>
      <w:r>
        <w:rPr>
          <w:sz w:val="24"/>
        </w:rPr>
        <w:t xml:space="preserve"> Limited (1 Year 2 months) 15th May 2013 to 1st July</w:t>
      </w:r>
      <w:r>
        <w:rPr>
          <w:spacing w:val="-3"/>
          <w:sz w:val="24"/>
        </w:rPr>
        <w:t xml:space="preserve"> </w:t>
      </w:r>
      <w:r>
        <w:rPr>
          <w:sz w:val="24"/>
        </w:rPr>
        <w:t>2014</w:t>
      </w:r>
    </w:p>
    <w:p w14:paraId="53F23B17" w14:textId="77777777" w:rsidR="00953229" w:rsidRDefault="006D0406">
      <w:pPr>
        <w:pStyle w:val="ListParagraph"/>
        <w:numPr>
          <w:ilvl w:val="0"/>
          <w:numId w:val="2"/>
        </w:numPr>
        <w:tabs>
          <w:tab w:val="left" w:pos="575"/>
        </w:tabs>
        <w:ind w:left="823" w:right="503" w:hanging="360"/>
        <w:rPr>
          <w:rFonts w:ascii="Symbol" w:hAnsi="Symbol"/>
        </w:rPr>
      </w:pPr>
      <w:r>
        <w:rPr>
          <w:sz w:val="24"/>
        </w:rPr>
        <w:t>July 2014 to till date as Practicing Company secretary (9 Years &amp; 2 Months)</w:t>
      </w:r>
    </w:p>
    <w:p w14:paraId="0ED1D6C5" w14:textId="5A243BF8" w:rsidR="00953229" w:rsidRDefault="006D0406">
      <w:pPr>
        <w:pStyle w:val="ListParagraph"/>
        <w:numPr>
          <w:ilvl w:val="0"/>
          <w:numId w:val="2"/>
        </w:numPr>
        <w:tabs>
          <w:tab w:val="left" w:pos="575"/>
        </w:tabs>
        <w:ind w:left="574" w:hanging="112"/>
        <w:rPr>
          <w:rFonts w:ascii="Symbol" w:hAnsi="Symbol"/>
        </w:rPr>
      </w:pPr>
      <w:r>
        <w:rPr>
          <w:sz w:val="24"/>
        </w:rPr>
        <w:t xml:space="preserve">Guest Lectures </w:t>
      </w:r>
      <w:proofErr w:type="gramStart"/>
      <w:r>
        <w:rPr>
          <w:sz w:val="24"/>
        </w:rPr>
        <w:t>( faculty</w:t>
      </w:r>
      <w:proofErr w:type="gramEnd"/>
      <w:r>
        <w:rPr>
          <w:sz w:val="24"/>
        </w:rPr>
        <w:t xml:space="preserve"> ) for PG and UG courses in many</w:t>
      </w:r>
      <w:r>
        <w:rPr>
          <w:spacing w:val="-12"/>
          <w:sz w:val="24"/>
        </w:rPr>
        <w:t xml:space="preserve"> </w:t>
      </w:r>
      <w:r>
        <w:rPr>
          <w:sz w:val="24"/>
        </w:rPr>
        <w:t>colleges.</w:t>
      </w:r>
    </w:p>
    <w:p w14:paraId="23290F3F" w14:textId="77777777" w:rsidR="00953229" w:rsidRDefault="00953229">
      <w:pPr>
        <w:pStyle w:val="BodyText"/>
        <w:spacing w:before="11"/>
        <w:rPr>
          <w:sz w:val="23"/>
        </w:rPr>
      </w:pPr>
    </w:p>
    <w:p w14:paraId="793AA8E4" w14:textId="77777777" w:rsidR="00953229" w:rsidRDefault="006D0406">
      <w:pPr>
        <w:ind w:left="102"/>
        <w:rPr>
          <w:b/>
          <w:i/>
          <w:sz w:val="24"/>
        </w:rPr>
      </w:pPr>
      <w:r>
        <w:rPr>
          <w:b/>
          <w:i/>
          <w:color w:val="4471C4"/>
          <w:sz w:val="24"/>
        </w:rPr>
        <w:t>WORK SUMMARY</w:t>
      </w:r>
    </w:p>
    <w:p w14:paraId="5A6E3E32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2704"/>
        </w:tabs>
        <w:spacing w:before="174"/>
        <w:ind w:right="357"/>
        <w:rPr>
          <w:sz w:val="24"/>
        </w:rPr>
      </w:pPr>
      <w:r>
        <w:rPr>
          <w:sz w:val="24"/>
        </w:rPr>
        <w:t>Incorporation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C</w:t>
      </w:r>
      <w:bookmarkStart w:id="0" w:name="_GoBack"/>
      <w:bookmarkEnd w:id="0"/>
      <w:r>
        <w:rPr>
          <w:sz w:val="24"/>
        </w:rPr>
        <w:t>ompanies</w:t>
      </w:r>
      <w:r>
        <w:rPr>
          <w:spacing w:val="-1"/>
          <w:sz w:val="24"/>
        </w:rPr>
        <w:t xml:space="preserve"> </w:t>
      </w:r>
      <w:r>
        <w:rPr>
          <w:sz w:val="24"/>
        </w:rPr>
        <w:t>-Private,</w:t>
      </w:r>
      <w:r>
        <w:rPr>
          <w:spacing w:val="-6"/>
          <w:sz w:val="24"/>
        </w:rPr>
        <w:t xml:space="preserve"> </w:t>
      </w:r>
      <w:r>
        <w:rPr>
          <w:sz w:val="24"/>
        </w:rPr>
        <w:t>WOS,</w:t>
      </w:r>
      <w:r>
        <w:rPr>
          <w:spacing w:val="-11"/>
          <w:sz w:val="24"/>
        </w:rPr>
        <w:t xml:space="preserve"> </w:t>
      </w:r>
      <w:r>
        <w:rPr>
          <w:sz w:val="24"/>
        </w:rPr>
        <w:t>LLP,</w:t>
      </w:r>
      <w:r>
        <w:rPr>
          <w:spacing w:val="-7"/>
          <w:sz w:val="24"/>
        </w:rPr>
        <w:t xml:space="preserve"> </w:t>
      </w:r>
      <w:r>
        <w:rPr>
          <w:sz w:val="24"/>
        </w:rPr>
        <w:t>Section</w:t>
      </w:r>
      <w:r>
        <w:rPr>
          <w:spacing w:val="-2"/>
          <w:sz w:val="24"/>
        </w:rPr>
        <w:t xml:space="preserve"> </w:t>
      </w:r>
      <w:r>
        <w:rPr>
          <w:sz w:val="24"/>
        </w:rPr>
        <w:t>8,</w:t>
      </w:r>
      <w:r>
        <w:rPr>
          <w:spacing w:val="-6"/>
          <w:sz w:val="24"/>
        </w:rPr>
        <w:t xml:space="preserve"> </w:t>
      </w:r>
      <w:r>
        <w:rPr>
          <w:sz w:val="24"/>
        </w:rPr>
        <w:t>FPO with</w:t>
      </w:r>
      <w:r>
        <w:rPr>
          <w:spacing w:val="-5"/>
          <w:sz w:val="24"/>
        </w:rPr>
        <w:t xml:space="preserve"> </w:t>
      </w:r>
      <w:r>
        <w:rPr>
          <w:sz w:val="24"/>
        </w:rPr>
        <w:t>complete</w:t>
      </w:r>
      <w:r>
        <w:rPr>
          <w:sz w:val="24"/>
        </w:rPr>
        <w:tab/>
        <w:t>documentation</w:t>
      </w:r>
    </w:p>
    <w:p w14:paraId="5254D84F" w14:textId="226DF4C2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before="1"/>
        <w:ind w:right="476"/>
        <w:rPr>
          <w:sz w:val="24"/>
        </w:rPr>
      </w:pPr>
      <w:r>
        <w:tab/>
      </w:r>
      <w:r>
        <w:rPr>
          <w:sz w:val="24"/>
        </w:rPr>
        <w:t>Conducting Board/Committees/General meetings, approval through circular resolution,</w:t>
      </w:r>
      <w:r w:rsidR="00A35EFE">
        <w:rPr>
          <w:sz w:val="24"/>
        </w:rPr>
        <w:t xml:space="preserve"> </w:t>
      </w:r>
      <w:r>
        <w:rPr>
          <w:sz w:val="24"/>
        </w:rPr>
        <w:t>including preparation of complete meeting documentation and minutes of the</w:t>
      </w:r>
      <w:r>
        <w:rPr>
          <w:spacing w:val="-22"/>
          <w:sz w:val="24"/>
        </w:rPr>
        <w:t xml:space="preserve"> </w:t>
      </w:r>
      <w:r>
        <w:rPr>
          <w:sz w:val="24"/>
        </w:rPr>
        <w:t>same.</w:t>
      </w:r>
    </w:p>
    <w:p w14:paraId="1BFB27DE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48" w:lineRule="exact"/>
        <w:ind w:left="1087" w:hanging="404"/>
        <w:rPr>
          <w:sz w:val="24"/>
        </w:rPr>
      </w:pPr>
      <w:r>
        <w:rPr>
          <w:sz w:val="24"/>
        </w:rPr>
        <w:t>Conversion of Private Limited into</w:t>
      </w:r>
      <w:r>
        <w:rPr>
          <w:spacing w:val="-12"/>
          <w:sz w:val="24"/>
        </w:rPr>
        <w:t xml:space="preserve"> </w:t>
      </w:r>
      <w:r>
        <w:rPr>
          <w:sz w:val="24"/>
        </w:rPr>
        <w:t>LLP</w:t>
      </w:r>
    </w:p>
    <w:p w14:paraId="0D3528F9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ind w:left="1087" w:right="822" w:hanging="404"/>
        <w:rPr>
          <w:sz w:val="24"/>
        </w:rPr>
      </w:pPr>
      <w:r>
        <w:rPr>
          <w:sz w:val="24"/>
        </w:rPr>
        <w:t>Increase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Capital,</w:t>
      </w:r>
      <w:r>
        <w:rPr>
          <w:spacing w:val="-6"/>
          <w:sz w:val="24"/>
        </w:rPr>
        <w:t xml:space="preserve"> </w:t>
      </w:r>
      <w:r>
        <w:rPr>
          <w:sz w:val="24"/>
        </w:rPr>
        <w:t>Rights</w:t>
      </w:r>
      <w:r>
        <w:rPr>
          <w:spacing w:val="-2"/>
          <w:sz w:val="24"/>
        </w:rPr>
        <w:t xml:space="preserve"> </w:t>
      </w:r>
      <w:r>
        <w:rPr>
          <w:sz w:val="24"/>
        </w:rPr>
        <w:t>issue,</w:t>
      </w:r>
      <w:r>
        <w:rPr>
          <w:spacing w:val="-9"/>
          <w:sz w:val="24"/>
        </w:rPr>
        <w:t xml:space="preserve"> </w:t>
      </w:r>
      <w:r>
        <w:rPr>
          <w:sz w:val="24"/>
        </w:rPr>
        <w:t>Bonus</w:t>
      </w:r>
      <w:r>
        <w:rPr>
          <w:spacing w:val="-3"/>
          <w:sz w:val="24"/>
        </w:rPr>
        <w:t xml:space="preserve"> </w:t>
      </w:r>
      <w:r>
        <w:rPr>
          <w:sz w:val="24"/>
        </w:rPr>
        <w:t>issue,</w:t>
      </w:r>
      <w:r>
        <w:rPr>
          <w:spacing w:val="-11"/>
          <w:sz w:val="24"/>
        </w:rPr>
        <w:t xml:space="preserve"> </w:t>
      </w:r>
      <w:r>
        <w:rPr>
          <w:sz w:val="24"/>
        </w:rPr>
        <w:t>preferential allotment and respective</w:t>
      </w:r>
      <w:r>
        <w:rPr>
          <w:spacing w:val="-5"/>
          <w:sz w:val="24"/>
        </w:rPr>
        <w:t xml:space="preserve"> </w:t>
      </w:r>
      <w:r>
        <w:rPr>
          <w:sz w:val="24"/>
        </w:rPr>
        <w:t>filings</w:t>
      </w:r>
    </w:p>
    <w:p w14:paraId="4B718A36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29" w:lineRule="exact"/>
        <w:ind w:left="1087" w:hanging="404"/>
        <w:rPr>
          <w:sz w:val="24"/>
        </w:rPr>
      </w:pPr>
      <w:r>
        <w:rPr>
          <w:sz w:val="24"/>
        </w:rPr>
        <w:t>Preparation of documents for allotment of ESOP</w:t>
      </w:r>
      <w:r>
        <w:rPr>
          <w:spacing w:val="-15"/>
          <w:sz w:val="24"/>
        </w:rPr>
        <w:t xml:space="preserve"> </w:t>
      </w:r>
      <w:r>
        <w:rPr>
          <w:sz w:val="24"/>
        </w:rPr>
        <w:t>issue.</w:t>
      </w:r>
    </w:p>
    <w:p w14:paraId="5DD00478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66" w:lineRule="exact"/>
        <w:ind w:hanging="361"/>
        <w:rPr>
          <w:sz w:val="24"/>
        </w:rPr>
      </w:pPr>
      <w:r>
        <w:rPr>
          <w:sz w:val="24"/>
        </w:rPr>
        <w:t>Co-ordinating for Voluntary</w:t>
      </w:r>
      <w:r>
        <w:rPr>
          <w:spacing w:val="-8"/>
          <w:sz w:val="24"/>
        </w:rPr>
        <w:t xml:space="preserve"> </w:t>
      </w:r>
      <w:r>
        <w:rPr>
          <w:sz w:val="24"/>
        </w:rPr>
        <w:t>Liquidation</w:t>
      </w:r>
    </w:p>
    <w:p w14:paraId="10485B0B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ind w:right="860"/>
        <w:rPr>
          <w:sz w:val="24"/>
        </w:rPr>
      </w:pPr>
      <w:r>
        <w:rPr>
          <w:sz w:val="24"/>
        </w:rPr>
        <w:t>Co-ordinating for shifting of registered office one state</w:t>
      </w:r>
      <w:r>
        <w:rPr>
          <w:spacing w:val="-39"/>
          <w:sz w:val="24"/>
        </w:rPr>
        <w:t xml:space="preserve"> </w:t>
      </w:r>
      <w:r>
        <w:rPr>
          <w:sz w:val="24"/>
        </w:rPr>
        <w:t>to another</w:t>
      </w:r>
    </w:p>
    <w:p w14:paraId="42D97A9B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ind w:right="512"/>
        <w:rPr>
          <w:sz w:val="24"/>
        </w:rPr>
      </w:pPr>
      <w:r>
        <w:tab/>
      </w:r>
      <w:r>
        <w:rPr>
          <w:sz w:val="24"/>
        </w:rPr>
        <w:t xml:space="preserve">Filing of annual mandatory compliance forms – Annual filings, DPT-3, MSME, LLP forms </w:t>
      </w:r>
      <w:proofErr w:type="spellStart"/>
      <w:r>
        <w:rPr>
          <w:sz w:val="24"/>
        </w:rPr>
        <w:t>andevent</w:t>
      </w:r>
      <w:proofErr w:type="spellEnd"/>
      <w:r>
        <w:rPr>
          <w:sz w:val="24"/>
        </w:rPr>
        <w:t xml:space="preserve"> base</w:t>
      </w:r>
      <w:r>
        <w:rPr>
          <w:spacing w:val="-6"/>
          <w:sz w:val="24"/>
        </w:rPr>
        <w:t xml:space="preserve"> </w:t>
      </w:r>
      <w:r>
        <w:rPr>
          <w:sz w:val="24"/>
        </w:rPr>
        <w:t>compliance</w:t>
      </w:r>
    </w:p>
    <w:p w14:paraId="2C415C55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53" w:lineRule="exact"/>
        <w:ind w:left="1087" w:hanging="404"/>
        <w:rPr>
          <w:sz w:val="24"/>
        </w:rPr>
      </w:pPr>
      <w:r>
        <w:rPr>
          <w:sz w:val="24"/>
        </w:rPr>
        <w:t>Dividend declaration and compliances on the</w:t>
      </w:r>
      <w:r>
        <w:rPr>
          <w:spacing w:val="-17"/>
          <w:sz w:val="24"/>
        </w:rPr>
        <w:t xml:space="preserve"> </w:t>
      </w:r>
      <w:r>
        <w:rPr>
          <w:sz w:val="24"/>
        </w:rPr>
        <w:t>same.</w:t>
      </w:r>
    </w:p>
    <w:p w14:paraId="6280026B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76" w:lineRule="exact"/>
        <w:ind w:left="1087" w:hanging="404"/>
        <w:rPr>
          <w:sz w:val="24"/>
        </w:rPr>
      </w:pPr>
      <w:r>
        <w:rPr>
          <w:sz w:val="24"/>
        </w:rPr>
        <w:t>Applying for Strike off Name of LLP and</w:t>
      </w:r>
      <w:r>
        <w:rPr>
          <w:spacing w:val="-21"/>
          <w:sz w:val="24"/>
        </w:rPr>
        <w:t xml:space="preserve"> </w:t>
      </w:r>
      <w:r>
        <w:rPr>
          <w:sz w:val="24"/>
        </w:rPr>
        <w:t>companies</w:t>
      </w:r>
    </w:p>
    <w:p w14:paraId="63E99F08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before="5" w:line="196" w:lineRule="auto"/>
        <w:ind w:left="1087" w:right="482" w:hanging="404"/>
        <w:rPr>
          <w:sz w:val="24"/>
        </w:rPr>
      </w:pPr>
      <w:r>
        <w:rPr>
          <w:sz w:val="24"/>
        </w:rPr>
        <w:t>Co-ordination with bankers for charge creation,</w:t>
      </w:r>
      <w:r>
        <w:rPr>
          <w:spacing w:val="-39"/>
          <w:sz w:val="24"/>
        </w:rPr>
        <w:t xml:space="preserve"> </w:t>
      </w:r>
      <w:r>
        <w:rPr>
          <w:sz w:val="24"/>
        </w:rPr>
        <w:t>modification and satisfaction and related</w:t>
      </w:r>
      <w:r>
        <w:rPr>
          <w:spacing w:val="-15"/>
          <w:sz w:val="24"/>
        </w:rPr>
        <w:t xml:space="preserve"> </w:t>
      </w:r>
      <w:r>
        <w:rPr>
          <w:sz w:val="24"/>
        </w:rPr>
        <w:t>filings.</w:t>
      </w:r>
    </w:p>
    <w:p w14:paraId="1486DFC8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50" w:lineRule="exact"/>
        <w:ind w:left="1087" w:hanging="404"/>
        <w:rPr>
          <w:sz w:val="24"/>
        </w:rPr>
      </w:pPr>
      <w:r>
        <w:rPr>
          <w:sz w:val="24"/>
        </w:rPr>
        <w:t>RBI related filings-FLA filing, FCGPR,</w:t>
      </w:r>
      <w:r>
        <w:rPr>
          <w:spacing w:val="-18"/>
          <w:sz w:val="24"/>
        </w:rPr>
        <w:t xml:space="preserve"> </w:t>
      </w:r>
      <w:r>
        <w:rPr>
          <w:sz w:val="24"/>
        </w:rPr>
        <w:t>FC-TRS</w:t>
      </w:r>
    </w:p>
    <w:p w14:paraId="1543C863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ind w:left="1087" w:right="388" w:hanging="404"/>
        <w:rPr>
          <w:sz w:val="24"/>
        </w:rPr>
      </w:pPr>
      <w:r>
        <w:rPr>
          <w:sz w:val="24"/>
        </w:rPr>
        <w:t>Framing of Policies as may be applicable for companies –</w:t>
      </w:r>
      <w:r>
        <w:rPr>
          <w:spacing w:val="-38"/>
          <w:sz w:val="24"/>
        </w:rPr>
        <w:t xml:space="preserve"> </w:t>
      </w:r>
      <w:r>
        <w:rPr>
          <w:sz w:val="24"/>
        </w:rPr>
        <w:t>CSR, POSH</w:t>
      </w:r>
      <w:r>
        <w:rPr>
          <w:spacing w:val="-3"/>
          <w:sz w:val="24"/>
        </w:rPr>
        <w:t xml:space="preserve"> </w:t>
      </w:r>
      <w:r>
        <w:rPr>
          <w:sz w:val="24"/>
        </w:rPr>
        <w:t>etc.</w:t>
      </w:r>
    </w:p>
    <w:p w14:paraId="646B3170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80" w:lineRule="exact"/>
        <w:ind w:left="1087" w:hanging="404"/>
        <w:rPr>
          <w:sz w:val="24"/>
        </w:rPr>
      </w:pPr>
      <w:r>
        <w:rPr>
          <w:sz w:val="24"/>
        </w:rPr>
        <w:t>Appointment of Statutory Auditor, Directors,</w:t>
      </w:r>
      <w:r>
        <w:rPr>
          <w:spacing w:val="-13"/>
          <w:sz w:val="24"/>
        </w:rPr>
        <w:t xml:space="preserve"> </w:t>
      </w:r>
      <w:r>
        <w:rPr>
          <w:sz w:val="24"/>
        </w:rPr>
        <w:t>WTD</w:t>
      </w:r>
    </w:p>
    <w:p w14:paraId="7F548DB8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50" w:lineRule="exact"/>
        <w:ind w:left="1087" w:hanging="404"/>
        <w:rPr>
          <w:sz w:val="24"/>
        </w:rPr>
      </w:pPr>
      <w:r>
        <w:rPr>
          <w:sz w:val="24"/>
        </w:rPr>
        <w:t>Applying for Name change for the existing</w:t>
      </w:r>
      <w:r>
        <w:rPr>
          <w:spacing w:val="-24"/>
          <w:sz w:val="24"/>
        </w:rPr>
        <w:t xml:space="preserve"> </w:t>
      </w:r>
      <w:r>
        <w:rPr>
          <w:sz w:val="24"/>
        </w:rPr>
        <w:t>companies</w:t>
      </w:r>
    </w:p>
    <w:p w14:paraId="69CDCB98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before="1" w:line="201" w:lineRule="auto"/>
        <w:ind w:left="1087" w:right="187" w:hanging="404"/>
        <w:rPr>
          <w:sz w:val="24"/>
        </w:rPr>
      </w:pPr>
      <w:r>
        <w:rPr>
          <w:sz w:val="24"/>
        </w:rPr>
        <w:t>Alteration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Articles for</w:t>
      </w:r>
      <w:r>
        <w:rPr>
          <w:spacing w:val="-6"/>
          <w:sz w:val="24"/>
        </w:rPr>
        <w:t xml:space="preserve"> </w:t>
      </w:r>
      <w:r>
        <w:rPr>
          <w:sz w:val="24"/>
        </w:rPr>
        <w:t>Producer</w:t>
      </w:r>
      <w:r>
        <w:rPr>
          <w:spacing w:val="-5"/>
          <w:sz w:val="24"/>
        </w:rPr>
        <w:t xml:space="preserve"> </w:t>
      </w:r>
      <w:r>
        <w:rPr>
          <w:sz w:val="24"/>
        </w:rPr>
        <w:t>Company,</w:t>
      </w:r>
      <w:r>
        <w:rPr>
          <w:spacing w:val="-5"/>
          <w:sz w:val="24"/>
        </w:rPr>
        <w:t xml:space="preserve"> </w:t>
      </w:r>
      <w:r>
        <w:rPr>
          <w:sz w:val="24"/>
        </w:rPr>
        <w:t>alteration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MOA, AOA of</w:t>
      </w:r>
      <w:r>
        <w:rPr>
          <w:spacing w:val="-10"/>
          <w:sz w:val="24"/>
        </w:rPr>
        <w:t xml:space="preserve"> </w:t>
      </w:r>
      <w:r>
        <w:rPr>
          <w:sz w:val="24"/>
        </w:rPr>
        <w:t>companies</w:t>
      </w:r>
    </w:p>
    <w:p w14:paraId="17087AE3" w14:textId="77777777" w:rsidR="00953229" w:rsidRDefault="006D0406">
      <w:pPr>
        <w:pStyle w:val="ListParagraph"/>
        <w:numPr>
          <w:ilvl w:val="1"/>
          <w:numId w:val="2"/>
        </w:numPr>
        <w:tabs>
          <w:tab w:val="left" w:pos="1086"/>
          <w:tab w:val="left" w:pos="1087"/>
        </w:tabs>
        <w:spacing w:line="297" w:lineRule="exact"/>
        <w:ind w:left="1087" w:hanging="404"/>
        <w:rPr>
          <w:sz w:val="24"/>
        </w:rPr>
      </w:pPr>
      <w:r>
        <w:rPr>
          <w:sz w:val="24"/>
        </w:rPr>
        <w:t>Applying for DIN and DSC, execution of the</w:t>
      </w:r>
      <w:r>
        <w:rPr>
          <w:spacing w:val="-40"/>
          <w:sz w:val="24"/>
        </w:rPr>
        <w:t xml:space="preserve"> </w:t>
      </w:r>
      <w:r>
        <w:rPr>
          <w:sz w:val="24"/>
        </w:rPr>
        <w:t>share certificates</w:t>
      </w:r>
    </w:p>
    <w:p w14:paraId="3B5F02D3" w14:textId="77777777" w:rsidR="00953229" w:rsidRDefault="00953229">
      <w:pPr>
        <w:spacing w:line="297" w:lineRule="exact"/>
        <w:rPr>
          <w:sz w:val="24"/>
        </w:rPr>
        <w:sectPr w:rsidR="00953229" w:rsidSect="00F26478">
          <w:type w:val="continuous"/>
          <w:pgSz w:w="11910" w:h="16840"/>
          <w:pgMar w:top="640" w:right="260" w:bottom="0" w:left="80" w:header="720" w:footer="720" w:gutter="0"/>
          <w:cols w:num="2" w:space="720" w:equalWidth="0">
            <w:col w:w="4011" w:space="75"/>
            <w:col w:w="7484"/>
          </w:cols>
        </w:sectPr>
      </w:pPr>
    </w:p>
    <w:p w14:paraId="46FC2082" w14:textId="587F417B" w:rsidR="00953229" w:rsidRDefault="00FE09B0">
      <w:pPr>
        <w:pStyle w:val="ListParagraph"/>
        <w:numPr>
          <w:ilvl w:val="2"/>
          <w:numId w:val="2"/>
        </w:numPr>
        <w:tabs>
          <w:tab w:val="left" w:pos="5278"/>
          <w:tab w:val="left" w:pos="5279"/>
        </w:tabs>
        <w:spacing w:before="72"/>
        <w:ind w:right="996"/>
        <w:rPr>
          <w:sz w:val="24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487495168" behindDoc="1" locked="0" layoutInCell="1" allowOverlap="1" wp14:anchorId="5C3AC5F0" wp14:editId="5FF1C0D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00925" cy="10695940"/>
                <wp:effectExtent l="0" t="0" r="0" b="0"/>
                <wp:wrapNone/>
                <wp:docPr id="57714584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00925" cy="10695940"/>
                          <a:chOff x="0" y="0"/>
                          <a:chExt cx="11655" cy="16844"/>
                        </a:xfrm>
                      </wpg:grpSpPr>
                      <wps:wsp>
                        <wps:cNvPr id="97373378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0" y="0"/>
                            <a:ext cx="4130" cy="16839"/>
                          </a:xfrm>
                          <a:prstGeom prst="rect">
                            <a:avLst/>
                          </a:pr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2542783" name="AutoShape 10"/>
                        <wps:cNvSpPr>
                          <a:spLocks/>
                        </wps:cNvSpPr>
                        <wps:spPr bwMode="auto">
                          <a:xfrm>
                            <a:off x="10" y="0"/>
                            <a:ext cx="4130" cy="16839"/>
                          </a:xfrm>
                          <a:custGeom>
                            <a:avLst/>
                            <a:gdLst>
                              <a:gd name="T0" fmla="+- 0 4140 10"/>
                              <a:gd name="T1" fmla="*/ T0 w 4130"/>
                              <a:gd name="T2" fmla="*/ 16838 h 16839"/>
                              <a:gd name="T3" fmla="+- 0 4140 10"/>
                              <a:gd name="T4" fmla="*/ T3 w 4130"/>
                              <a:gd name="T5" fmla="*/ 0 h 16839"/>
                              <a:gd name="T6" fmla="+- 0 10 10"/>
                              <a:gd name="T7" fmla="*/ T6 w 4130"/>
                              <a:gd name="T8" fmla="*/ 0 h 16839"/>
                              <a:gd name="T9" fmla="+- 0 10 10"/>
                              <a:gd name="T10" fmla="*/ T9 w 4130"/>
                              <a:gd name="T11" fmla="*/ 16838 h 16839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130" h="16839">
                                <a:moveTo>
                                  <a:pt x="4130" y="16838"/>
                                </a:moveTo>
                                <a:lnTo>
                                  <a:pt x="4130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683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172C5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463526" name="Freeform 9"/>
                        <wps:cNvSpPr>
                          <a:spLocks/>
                        </wps:cNvSpPr>
                        <wps:spPr bwMode="auto">
                          <a:xfrm>
                            <a:off x="4220" y="40"/>
                            <a:ext cx="7430" cy="16799"/>
                          </a:xfrm>
                          <a:custGeom>
                            <a:avLst/>
                            <a:gdLst>
                              <a:gd name="T0" fmla="+- 0 11650 4220"/>
                              <a:gd name="T1" fmla="*/ T0 w 7430"/>
                              <a:gd name="T2" fmla="+- 0 16838 40"/>
                              <a:gd name="T3" fmla="*/ 16838 h 16799"/>
                              <a:gd name="T4" fmla="+- 0 11650 4220"/>
                              <a:gd name="T5" fmla="*/ T4 w 7430"/>
                              <a:gd name="T6" fmla="+- 0 40 40"/>
                              <a:gd name="T7" fmla="*/ 40 h 16799"/>
                              <a:gd name="T8" fmla="+- 0 4220 4220"/>
                              <a:gd name="T9" fmla="*/ T8 w 7430"/>
                              <a:gd name="T10" fmla="+- 0 40 40"/>
                              <a:gd name="T11" fmla="*/ 40 h 16799"/>
                              <a:gd name="T12" fmla="+- 0 4220 4220"/>
                              <a:gd name="T13" fmla="*/ T12 w 7430"/>
                              <a:gd name="T14" fmla="+- 0 16838 40"/>
                              <a:gd name="T15" fmla="*/ 16838 h 167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430" h="16799">
                                <a:moveTo>
                                  <a:pt x="7430" y="16798"/>
                                </a:moveTo>
                                <a:lnTo>
                                  <a:pt x="7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79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group w14:anchorId="5F7F517B" id="Group 8" o:spid="_x0000_s1026" style="position:absolute;margin-left:0;margin-top:0;width:582.75pt;height:842.2pt;z-index:-15821312;mso-position-horizontal-relative:page;mso-position-vertical-relative:page" coordsize="11655,16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">
                <v:rect id="Rectangle 11" o:spid="_x0000_s1027" style="position:absolute;left:10;width:4130;height:16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" fillcolor="#4471c4" stroked="f"/>
                <v:shape id="AutoShape 10" o:spid="_x0000_s1028" style="position:absolute;left:10;width:4130;height:16839;visibility:visible;mso-wrap-style:square;v-text-anchor:top" coordsize="4130,1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" path="m4130,16838l4130,m,l,16838e" filled="f" strokecolor="#172c51" strokeweight="1pt">
                  <v:path arrowok="t" o:connecttype="custom" o:connectlocs="4130,16838;4130,0;0,0;0,16838" o:connectangles="0,0,0,0"/>
                </v:shape>
                <v:shape id="Freeform 9" o:spid="_x0000_s1029" style="position:absolute;left:4220;top:40;width:7430;height:16799;visibility:visible;mso-wrap-style:square;v-text-anchor:top" coordsize="7430,16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" path="m7430,16798l7430,,,,,16798e" filled="f" strokeweight=".5pt">
                  <v:path arrowok="t" o:connecttype="custom" o:connectlocs="7430,16838;7430,40;0,40;0,16838" o:connectangles="0,0,0,0"/>
                </v:shape>
                <w10:wrap anchorx="page" anchory="page"/>
              </v:group>
            </w:pict>
          </mc:Fallback>
        </mc:AlternateContent>
      </w:r>
      <w:r>
        <w:rPr>
          <w:sz w:val="24"/>
        </w:rPr>
        <w:t>Applying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9"/>
          <w:sz w:val="24"/>
        </w:rPr>
        <w:t xml:space="preserve"> </w:t>
      </w:r>
      <w:r>
        <w:rPr>
          <w:sz w:val="24"/>
        </w:rPr>
        <w:t>Legal</w:t>
      </w:r>
      <w:r>
        <w:rPr>
          <w:spacing w:val="-13"/>
          <w:sz w:val="24"/>
        </w:rPr>
        <w:t xml:space="preserve"> </w:t>
      </w:r>
      <w:r>
        <w:rPr>
          <w:sz w:val="24"/>
        </w:rPr>
        <w:t>Entity</w:t>
      </w:r>
      <w:r>
        <w:rPr>
          <w:spacing w:val="-10"/>
          <w:sz w:val="24"/>
        </w:rPr>
        <w:t xml:space="preserve"> </w:t>
      </w:r>
      <w:r>
        <w:rPr>
          <w:sz w:val="24"/>
        </w:rPr>
        <w:t>Identification-LEI</w:t>
      </w:r>
      <w:r>
        <w:rPr>
          <w:spacing w:val="-6"/>
          <w:sz w:val="24"/>
        </w:rPr>
        <w:t xml:space="preserve"> </w:t>
      </w:r>
      <w:r>
        <w:rPr>
          <w:sz w:val="24"/>
        </w:rPr>
        <w:t>Registration Number</w:t>
      </w:r>
    </w:p>
    <w:p w14:paraId="5177FC7C" w14:textId="2155E488" w:rsidR="00953229" w:rsidRDefault="00FE09B0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29" w:lineRule="exact"/>
        <w:ind w:left="5274" w:hanging="404"/>
        <w:rPr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494656" behindDoc="1" locked="0" layoutInCell="1" allowOverlap="1" wp14:anchorId="55C86360" wp14:editId="64D38303">
                <wp:simplePos x="0" y="0"/>
                <wp:positionH relativeFrom="page">
                  <wp:posOffset>1283970</wp:posOffset>
                </wp:positionH>
                <wp:positionV relativeFrom="paragraph">
                  <wp:posOffset>98425</wp:posOffset>
                </wp:positionV>
                <wp:extent cx="67945" cy="577215"/>
                <wp:effectExtent l="0" t="0" r="0" b="0"/>
                <wp:wrapNone/>
                <wp:docPr id="44826857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577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5AD95" w14:textId="77777777" w:rsidR="00953229" w:rsidRDefault="006D0406">
                            <w:pPr>
                              <w:pStyle w:val="BodyTex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6"/>
                              </w:rPr>
                              <w:t></w:t>
                            </w:r>
                          </w:p>
                          <w:p w14:paraId="1180F37D" w14:textId="77777777" w:rsidR="00953229" w:rsidRDefault="006D0406">
                            <w:pPr>
                              <w:pStyle w:val="BodyText"/>
                              <w:spacing w:before="1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6"/>
                              </w:rPr>
                              <w:t></w:t>
                            </w:r>
                          </w:p>
                          <w:p w14:paraId="1B09CB65" w14:textId="77777777" w:rsidR="00953229" w:rsidRDefault="006D0406">
                            <w:pPr>
                              <w:pStyle w:val="BodyText"/>
                              <w:spacing w:before="1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6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55C86360" id="Text Box 7" o:spid="_x0000_s1027" type="#_x0000_t202" style="position:absolute;left:0;text-align:left;margin-left:101.1pt;margin-top:7.75pt;width:5.35pt;height:45.45pt;z-index:-1582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" filled="f" stroked="f">
                <v:textbox inset="0,0,0,0">
                  <w:txbxContent>
                    <w:p w14:paraId="0525AD95" w14:textId="77777777" w:rsidR="00953229" w:rsidRDefault="00000000">
                      <w:pPr>
                        <w:pStyle w:val="BodyTex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6"/>
                        </w:rPr>
                        <w:t></w:t>
                      </w:r>
                    </w:p>
                    <w:p w14:paraId="1180F37D" w14:textId="77777777" w:rsidR="00953229" w:rsidRDefault="00000000">
                      <w:pPr>
                        <w:pStyle w:val="BodyText"/>
                        <w:spacing w:before="1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6"/>
                        </w:rPr>
                        <w:t></w:t>
                      </w:r>
                    </w:p>
                    <w:p w14:paraId="1B09CB65" w14:textId="77777777" w:rsidR="00953229" w:rsidRDefault="00000000">
                      <w:pPr>
                        <w:pStyle w:val="BodyText"/>
                        <w:spacing w:before="1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6"/>
                        </w:rPr>
                        <w:t>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Updating the Statutory</w:t>
      </w:r>
      <w:r>
        <w:rPr>
          <w:spacing w:val="-5"/>
          <w:sz w:val="24"/>
        </w:rPr>
        <w:t xml:space="preserve"> </w:t>
      </w:r>
      <w:r>
        <w:rPr>
          <w:sz w:val="24"/>
        </w:rPr>
        <w:t>registers</w:t>
      </w:r>
    </w:p>
    <w:p w14:paraId="031DF20C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before="10" w:line="196" w:lineRule="auto"/>
        <w:ind w:left="5274" w:right="336" w:hanging="404"/>
        <w:rPr>
          <w:sz w:val="24"/>
        </w:rPr>
      </w:pPr>
      <w:r>
        <w:rPr>
          <w:sz w:val="24"/>
        </w:rPr>
        <w:t>Co-ordination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clients,</w:t>
      </w:r>
      <w:r>
        <w:rPr>
          <w:spacing w:val="-7"/>
          <w:sz w:val="24"/>
        </w:rPr>
        <w:t xml:space="preserve"> </w:t>
      </w:r>
      <w:r>
        <w:rPr>
          <w:sz w:val="24"/>
        </w:rPr>
        <w:t>Internal</w:t>
      </w:r>
      <w:r>
        <w:rPr>
          <w:spacing w:val="-10"/>
          <w:sz w:val="24"/>
        </w:rPr>
        <w:t xml:space="preserve"> </w:t>
      </w:r>
      <w:r>
        <w:rPr>
          <w:sz w:val="24"/>
        </w:rPr>
        <w:t>teams,</w:t>
      </w:r>
      <w:r>
        <w:rPr>
          <w:spacing w:val="-5"/>
          <w:sz w:val="24"/>
        </w:rPr>
        <w:t xml:space="preserve"> </w:t>
      </w:r>
      <w:r>
        <w:rPr>
          <w:sz w:val="24"/>
        </w:rPr>
        <w:t>banks,</w:t>
      </w:r>
      <w:r>
        <w:rPr>
          <w:spacing w:val="-2"/>
          <w:sz w:val="24"/>
        </w:rPr>
        <w:t xml:space="preserve"> </w:t>
      </w:r>
      <w:r>
        <w:rPr>
          <w:sz w:val="24"/>
        </w:rPr>
        <w:t>AD</w:t>
      </w:r>
      <w:r>
        <w:rPr>
          <w:spacing w:val="-8"/>
          <w:sz w:val="24"/>
        </w:rPr>
        <w:t xml:space="preserve"> </w:t>
      </w:r>
      <w:r>
        <w:rPr>
          <w:sz w:val="24"/>
        </w:rPr>
        <w:t>bankers and</w:t>
      </w:r>
      <w:r>
        <w:rPr>
          <w:spacing w:val="-4"/>
          <w:sz w:val="24"/>
        </w:rPr>
        <w:t xml:space="preserve"> </w:t>
      </w:r>
      <w:r>
        <w:rPr>
          <w:sz w:val="24"/>
        </w:rPr>
        <w:t>auditors</w:t>
      </w:r>
    </w:p>
    <w:p w14:paraId="2EDB7766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199" w:lineRule="auto"/>
        <w:ind w:left="5274" w:right="202" w:hanging="404"/>
        <w:rPr>
          <w:sz w:val="24"/>
        </w:rPr>
      </w:pPr>
      <w:r>
        <w:rPr>
          <w:sz w:val="24"/>
        </w:rPr>
        <w:t>Monthly management reporting on the Compliance status</w:t>
      </w:r>
      <w:r>
        <w:rPr>
          <w:spacing w:val="-36"/>
          <w:sz w:val="24"/>
        </w:rPr>
        <w:t xml:space="preserve"> </w:t>
      </w:r>
      <w:r>
        <w:rPr>
          <w:sz w:val="24"/>
        </w:rPr>
        <w:t xml:space="preserve">and projection on the cost-revenue details to the management, conducting monthly meeting with internals teams and preparing </w:t>
      </w:r>
      <w:proofErr w:type="spellStart"/>
      <w:r>
        <w:rPr>
          <w:sz w:val="24"/>
        </w:rPr>
        <w:t>thecompliance</w:t>
      </w:r>
      <w:proofErr w:type="spellEnd"/>
      <w:r>
        <w:rPr>
          <w:sz w:val="24"/>
        </w:rPr>
        <w:t xml:space="preserve"> list month on month and targeting towards zero</w:t>
      </w:r>
      <w:r>
        <w:rPr>
          <w:spacing w:val="-3"/>
          <w:sz w:val="24"/>
        </w:rPr>
        <w:t xml:space="preserve"> </w:t>
      </w:r>
      <w:r>
        <w:rPr>
          <w:sz w:val="24"/>
        </w:rPr>
        <w:t>non-compliance.</w:t>
      </w:r>
    </w:p>
    <w:p w14:paraId="34805102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29" w:lineRule="exact"/>
        <w:ind w:left="5274" w:hanging="404"/>
        <w:rPr>
          <w:sz w:val="24"/>
        </w:rPr>
      </w:pPr>
      <w:r>
        <w:rPr>
          <w:sz w:val="24"/>
        </w:rPr>
        <w:t>Inspection from MCA Portal and Physical inspection</w:t>
      </w:r>
      <w:r>
        <w:rPr>
          <w:spacing w:val="-27"/>
          <w:sz w:val="24"/>
        </w:rPr>
        <w:t xml:space="preserve"> </w:t>
      </w:r>
      <w:r>
        <w:rPr>
          <w:sz w:val="24"/>
        </w:rPr>
        <w:t>including</w:t>
      </w:r>
    </w:p>
    <w:p w14:paraId="39B0991C" w14:textId="77777777" w:rsidR="00953229" w:rsidRDefault="006D0406">
      <w:pPr>
        <w:pStyle w:val="BodyText"/>
        <w:spacing w:before="7" w:line="196" w:lineRule="auto"/>
        <w:ind w:left="5274" w:right="839"/>
      </w:pPr>
      <w:proofErr w:type="gramStart"/>
      <w:r>
        <w:t>procuring</w:t>
      </w:r>
      <w:proofErr w:type="gramEnd"/>
      <w:r>
        <w:t xml:space="preserve"> certified copies from the office of Registrar of Companies</w:t>
      </w:r>
    </w:p>
    <w:p w14:paraId="46EEA9C7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24" w:lineRule="exact"/>
        <w:ind w:left="5274" w:hanging="404"/>
        <w:rPr>
          <w:sz w:val="24"/>
        </w:rPr>
      </w:pPr>
      <w:r>
        <w:rPr>
          <w:sz w:val="24"/>
        </w:rPr>
        <w:t>Filling return in XBRL Format both in old and new</w:t>
      </w:r>
      <w:r>
        <w:rPr>
          <w:spacing w:val="-18"/>
          <w:sz w:val="24"/>
        </w:rPr>
        <w:t xml:space="preserve"> </w:t>
      </w:r>
      <w:r>
        <w:rPr>
          <w:sz w:val="24"/>
        </w:rPr>
        <w:t>Schedule</w:t>
      </w:r>
    </w:p>
    <w:p w14:paraId="4CF412A1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42" w:lineRule="exact"/>
        <w:ind w:left="5274" w:hanging="404"/>
        <w:rPr>
          <w:sz w:val="24"/>
        </w:rPr>
      </w:pPr>
      <w:r>
        <w:rPr>
          <w:sz w:val="24"/>
        </w:rPr>
        <w:t>Preparation of share purchase</w:t>
      </w:r>
      <w:r>
        <w:rPr>
          <w:spacing w:val="-5"/>
          <w:sz w:val="24"/>
        </w:rPr>
        <w:t xml:space="preserve"> </w:t>
      </w:r>
      <w:r>
        <w:rPr>
          <w:sz w:val="24"/>
        </w:rPr>
        <w:t>agreement</w:t>
      </w:r>
    </w:p>
    <w:p w14:paraId="4A7B9470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45" w:lineRule="exact"/>
        <w:ind w:left="5274" w:hanging="404"/>
        <w:rPr>
          <w:i/>
          <w:sz w:val="24"/>
        </w:rPr>
      </w:pPr>
      <w:r>
        <w:rPr>
          <w:i/>
          <w:sz w:val="24"/>
        </w:rPr>
        <w:t>Preparation of Agreements, contracts 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MOU</w:t>
      </w:r>
    </w:p>
    <w:p w14:paraId="01FA6063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42" w:lineRule="exact"/>
        <w:ind w:left="5274" w:hanging="404"/>
        <w:rPr>
          <w:sz w:val="24"/>
        </w:rPr>
      </w:pPr>
      <w:r>
        <w:rPr>
          <w:sz w:val="24"/>
        </w:rPr>
        <w:t>Preparation of Search and Status</w:t>
      </w:r>
      <w:r>
        <w:rPr>
          <w:spacing w:val="-19"/>
          <w:sz w:val="24"/>
        </w:rPr>
        <w:t xml:space="preserve"> </w:t>
      </w:r>
      <w:r>
        <w:rPr>
          <w:sz w:val="24"/>
        </w:rPr>
        <w:t>Report.</w:t>
      </w:r>
    </w:p>
    <w:p w14:paraId="7D506551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42" w:lineRule="exact"/>
        <w:ind w:left="5274" w:hanging="404"/>
        <w:rPr>
          <w:sz w:val="24"/>
        </w:rPr>
      </w:pPr>
      <w:r>
        <w:rPr>
          <w:sz w:val="24"/>
        </w:rPr>
        <w:t>Preparation of Employee Bonus</w:t>
      </w:r>
      <w:r>
        <w:rPr>
          <w:spacing w:val="-18"/>
          <w:sz w:val="24"/>
        </w:rPr>
        <w:t xml:space="preserve"> </w:t>
      </w:r>
      <w:r>
        <w:rPr>
          <w:sz w:val="24"/>
        </w:rPr>
        <w:t>Reports.</w:t>
      </w:r>
    </w:p>
    <w:p w14:paraId="104BCCD7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45" w:lineRule="exact"/>
        <w:ind w:left="5274" w:hanging="404"/>
        <w:rPr>
          <w:sz w:val="24"/>
        </w:rPr>
      </w:pPr>
      <w:r>
        <w:rPr>
          <w:sz w:val="24"/>
        </w:rPr>
        <w:t>Preparation of R &amp; D</w:t>
      </w:r>
      <w:r>
        <w:rPr>
          <w:spacing w:val="-5"/>
          <w:sz w:val="24"/>
        </w:rPr>
        <w:t xml:space="preserve"> </w:t>
      </w:r>
      <w:r>
        <w:rPr>
          <w:sz w:val="24"/>
        </w:rPr>
        <w:t>Reports</w:t>
      </w:r>
    </w:p>
    <w:p w14:paraId="46FE1A9D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43" w:lineRule="exact"/>
        <w:ind w:left="5274" w:hanging="404"/>
        <w:rPr>
          <w:sz w:val="24"/>
        </w:rPr>
      </w:pPr>
      <w:r>
        <w:rPr>
          <w:sz w:val="24"/>
        </w:rPr>
        <w:t>Preparation of SILA and FD</w:t>
      </w:r>
      <w:r>
        <w:rPr>
          <w:spacing w:val="-5"/>
          <w:sz w:val="24"/>
        </w:rPr>
        <w:t xml:space="preserve"> </w:t>
      </w:r>
      <w:r>
        <w:rPr>
          <w:sz w:val="24"/>
        </w:rPr>
        <w:t>Returns.</w:t>
      </w:r>
    </w:p>
    <w:p w14:paraId="1D4FCFF4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before="4" w:line="201" w:lineRule="auto"/>
        <w:ind w:left="5274" w:right="556" w:hanging="404"/>
        <w:rPr>
          <w:sz w:val="24"/>
        </w:rPr>
      </w:pPr>
      <w:r>
        <w:rPr>
          <w:sz w:val="24"/>
        </w:rPr>
        <w:t xml:space="preserve">Due Diligence for swapping of shares, for Purchasing of </w:t>
      </w:r>
      <w:proofErr w:type="spellStart"/>
      <w:r>
        <w:rPr>
          <w:sz w:val="24"/>
        </w:rPr>
        <w:t>Pvt</w:t>
      </w:r>
      <w:proofErr w:type="spellEnd"/>
      <w:r>
        <w:rPr>
          <w:sz w:val="24"/>
        </w:rPr>
        <w:t xml:space="preserve"> Companies, Takeover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etc</w:t>
      </w:r>
      <w:proofErr w:type="spellEnd"/>
    </w:p>
    <w:p w14:paraId="19E99218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19" w:lineRule="exact"/>
        <w:ind w:left="5274" w:hanging="404"/>
        <w:rPr>
          <w:sz w:val="24"/>
        </w:rPr>
      </w:pPr>
      <w:proofErr w:type="spellStart"/>
      <w:r>
        <w:rPr>
          <w:sz w:val="24"/>
        </w:rPr>
        <w:t>Labour</w:t>
      </w:r>
      <w:proofErr w:type="spellEnd"/>
      <w:r>
        <w:rPr>
          <w:sz w:val="24"/>
        </w:rPr>
        <w:t xml:space="preserve"> Law Compliances etc.,</w:t>
      </w:r>
    </w:p>
    <w:p w14:paraId="30965D04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before="6" w:line="201" w:lineRule="auto"/>
        <w:ind w:left="5274" w:right="326" w:hanging="404"/>
        <w:rPr>
          <w:sz w:val="24"/>
        </w:rPr>
      </w:pPr>
      <w:r>
        <w:rPr>
          <w:sz w:val="24"/>
        </w:rPr>
        <w:t>Compliance of Listing Agreement with BSE/NSE and</w:t>
      </w:r>
      <w:r>
        <w:rPr>
          <w:spacing w:val="-32"/>
          <w:sz w:val="24"/>
        </w:rPr>
        <w:t xml:space="preserve"> </w:t>
      </w:r>
      <w:r>
        <w:rPr>
          <w:sz w:val="24"/>
        </w:rPr>
        <w:t xml:space="preserve">quarterly </w:t>
      </w:r>
      <w:proofErr w:type="gramStart"/>
      <w:r>
        <w:rPr>
          <w:sz w:val="24"/>
        </w:rPr>
        <w:t>fillings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</w:p>
    <w:p w14:paraId="137B2212" w14:textId="77777777" w:rsidR="00953229" w:rsidRDefault="006D0406">
      <w:pPr>
        <w:pStyle w:val="ListParagraph"/>
        <w:numPr>
          <w:ilvl w:val="2"/>
          <w:numId w:val="2"/>
        </w:numPr>
        <w:tabs>
          <w:tab w:val="left" w:pos="5273"/>
          <w:tab w:val="left" w:pos="5274"/>
        </w:tabs>
        <w:spacing w:line="225" w:lineRule="exact"/>
        <w:ind w:left="5274" w:hanging="404"/>
        <w:rPr>
          <w:sz w:val="24"/>
        </w:rPr>
      </w:pPr>
      <w:r>
        <w:rPr>
          <w:sz w:val="24"/>
        </w:rPr>
        <w:t>Various Correspondence and preparation and filling of</w:t>
      </w:r>
      <w:r>
        <w:rPr>
          <w:spacing w:val="-15"/>
          <w:sz w:val="24"/>
        </w:rPr>
        <w:t xml:space="preserve"> </w:t>
      </w:r>
      <w:r>
        <w:rPr>
          <w:sz w:val="24"/>
        </w:rPr>
        <w:t>Annual</w:t>
      </w:r>
    </w:p>
    <w:p w14:paraId="75D6C82E" w14:textId="77777777" w:rsidR="00953229" w:rsidRDefault="006D0406">
      <w:pPr>
        <w:pStyle w:val="BodyText"/>
        <w:tabs>
          <w:tab w:val="left" w:pos="7768"/>
        </w:tabs>
        <w:spacing w:before="13" w:line="201" w:lineRule="auto"/>
        <w:ind w:left="5274" w:right="625"/>
      </w:pPr>
      <w:r>
        <w:t>Superannuation</w:t>
      </w:r>
      <w:r>
        <w:rPr>
          <w:spacing w:val="-2"/>
        </w:rPr>
        <w:t xml:space="preserve"> </w:t>
      </w:r>
      <w:proofErr w:type="gramStart"/>
      <w:r>
        <w:t>list</w:t>
      </w:r>
      <w:r>
        <w:rPr>
          <w:spacing w:val="-3"/>
        </w:rPr>
        <w:t xml:space="preserve"> </w:t>
      </w:r>
      <w:r>
        <w:t>,</w:t>
      </w:r>
      <w:proofErr w:type="gramEnd"/>
      <w:r>
        <w:tab/>
        <w:t>Gratuity list , Employees Deposit Linked Insurance and GSI Risk</w:t>
      </w:r>
      <w:r>
        <w:rPr>
          <w:spacing w:val="-6"/>
        </w:rPr>
        <w:t xml:space="preserve"> </w:t>
      </w:r>
      <w:r>
        <w:t>policy.</w:t>
      </w:r>
    </w:p>
    <w:p w14:paraId="4BCA7D07" w14:textId="77777777" w:rsidR="00953229" w:rsidRDefault="00953229">
      <w:pPr>
        <w:pStyle w:val="BodyText"/>
        <w:spacing w:before="4"/>
        <w:rPr>
          <w:sz w:val="22"/>
        </w:rPr>
      </w:pPr>
    </w:p>
    <w:p w14:paraId="322B5A2C" w14:textId="77777777" w:rsidR="00953229" w:rsidRDefault="006D0406">
      <w:pPr>
        <w:spacing w:before="1"/>
        <w:ind w:left="7338"/>
        <w:rPr>
          <w:b/>
          <w:i/>
          <w:sz w:val="24"/>
        </w:rPr>
      </w:pPr>
      <w:r>
        <w:rPr>
          <w:b/>
          <w:i/>
          <w:color w:val="4471C4"/>
          <w:sz w:val="24"/>
          <w:u w:val="single" w:color="4471C4"/>
        </w:rPr>
        <w:t>OTHER AREAS</w:t>
      </w:r>
    </w:p>
    <w:p w14:paraId="442F21A7" w14:textId="77777777" w:rsidR="00953229" w:rsidRDefault="00953229">
      <w:pPr>
        <w:pStyle w:val="BodyText"/>
        <w:spacing w:before="1"/>
        <w:rPr>
          <w:b/>
          <w:i/>
        </w:rPr>
      </w:pPr>
    </w:p>
    <w:p w14:paraId="5F2ACB13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line="304" w:lineRule="exact"/>
        <w:rPr>
          <w:sz w:val="24"/>
        </w:rPr>
      </w:pPr>
      <w:r>
        <w:rPr>
          <w:sz w:val="24"/>
        </w:rPr>
        <w:t>Import and Export consignment</w:t>
      </w:r>
      <w:r>
        <w:rPr>
          <w:spacing w:val="-4"/>
          <w:sz w:val="24"/>
        </w:rPr>
        <w:t xml:space="preserve"> </w:t>
      </w:r>
      <w:r>
        <w:rPr>
          <w:sz w:val="24"/>
        </w:rPr>
        <w:t>Insurance</w:t>
      </w:r>
    </w:p>
    <w:p w14:paraId="07BD75B7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line="304" w:lineRule="exact"/>
        <w:rPr>
          <w:sz w:val="24"/>
        </w:rPr>
      </w:pPr>
      <w:r>
        <w:rPr>
          <w:sz w:val="24"/>
        </w:rPr>
        <w:t>Open Declaration policies and Marine Cargo</w:t>
      </w:r>
      <w:r>
        <w:rPr>
          <w:spacing w:val="-7"/>
          <w:sz w:val="24"/>
        </w:rPr>
        <w:t xml:space="preserve"> </w:t>
      </w:r>
      <w:r>
        <w:rPr>
          <w:sz w:val="24"/>
        </w:rPr>
        <w:t>policies.</w:t>
      </w:r>
    </w:p>
    <w:p w14:paraId="0A59B0D8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before="2"/>
        <w:rPr>
          <w:sz w:val="24"/>
        </w:rPr>
      </w:pPr>
      <w:r>
        <w:rPr>
          <w:sz w:val="24"/>
        </w:rPr>
        <w:t>Domestic Consignment</w:t>
      </w:r>
      <w:r>
        <w:rPr>
          <w:spacing w:val="-5"/>
          <w:sz w:val="24"/>
        </w:rPr>
        <w:t xml:space="preserve"> </w:t>
      </w:r>
      <w:r>
        <w:rPr>
          <w:sz w:val="24"/>
        </w:rPr>
        <w:t>policies</w:t>
      </w:r>
    </w:p>
    <w:p w14:paraId="2DE20D43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before="1" w:line="304" w:lineRule="exact"/>
        <w:rPr>
          <w:sz w:val="24"/>
        </w:rPr>
      </w:pPr>
      <w:r>
        <w:rPr>
          <w:sz w:val="24"/>
        </w:rPr>
        <w:t>Investments related to Bonds, Mutual Funds through</w:t>
      </w:r>
      <w:r>
        <w:rPr>
          <w:spacing w:val="-24"/>
          <w:sz w:val="24"/>
        </w:rPr>
        <w:t xml:space="preserve"> </w:t>
      </w:r>
      <w:r>
        <w:rPr>
          <w:sz w:val="24"/>
        </w:rPr>
        <w:t>Brokers.</w:t>
      </w:r>
    </w:p>
    <w:p w14:paraId="54237F0F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line="304" w:lineRule="exact"/>
        <w:rPr>
          <w:sz w:val="24"/>
        </w:rPr>
      </w:pPr>
      <w:proofErr w:type="spellStart"/>
      <w:r>
        <w:rPr>
          <w:sz w:val="24"/>
        </w:rPr>
        <w:t>Gst</w:t>
      </w:r>
      <w:proofErr w:type="spellEnd"/>
    </w:p>
    <w:p w14:paraId="70CE335E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before="2"/>
        <w:rPr>
          <w:sz w:val="24"/>
        </w:rPr>
      </w:pPr>
      <w:r>
        <w:rPr>
          <w:sz w:val="24"/>
        </w:rPr>
        <w:t>HR</w:t>
      </w:r>
    </w:p>
    <w:p w14:paraId="3195A3F2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before="1" w:line="304" w:lineRule="exact"/>
        <w:rPr>
          <w:sz w:val="24"/>
        </w:rPr>
      </w:pPr>
      <w:r>
        <w:rPr>
          <w:sz w:val="24"/>
        </w:rPr>
        <w:t>Finance</w:t>
      </w:r>
    </w:p>
    <w:p w14:paraId="54BF4C0F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line="304" w:lineRule="exact"/>
        <w:rPr>
          <w:sz w:val="24"/>
        </w:rPr>
      </w:pPr>
      <w:r>
        <w:rPr>
          <w:sz w:val="24"/>
        </w:rPr>
        <w:t>Internal</w:t>
      </w:r>
      <w:r>
        <w:rPr>
          <w:spacing w:val="-5"/>
          <w:sz w:val="24"/>
        </w:rPr>
        <w:t xml:space="preserve"> </w:t>
      </w:r>
      <w:r>
        <w:rPr>
          <w:sz w:val="24"/>
        </w:rPr>
        <w:t>Audit</w:t>
      </w:r>
    </w:p>
    <w:p w14:paraId="2AB79A18" w14:textId="77777777" w:rsidR="00953229" w:rsidRDefault="006D0406">
      <w:pPr>
        <w:ind w:left="4289"/>
        <w:rPr>
          <w:b/>
          <w:i/>
          <w:sz w:val="24"/>
        </w:rPr>
      </w:pPr>
      <w:bookmarkStart w:id="1" w:name="Personal_Strength:"/>
      <w:bookmarkEnd w:id="1"/>
      <w:r>
        <w:rPr>
          <w:b/>
          <w:i/>
          <w:color w:val="4471C4"/>
          <w:sz w:val="24"/>
        </w:rPr>
        <w:t>Personal Strength:</w:t>
      </w:r>
    </w:p>
    <w:p w14:paraId="609F53D9" w14:textId="77777777" w:rsidR="00953229" w:rsidRDefault="006D0406">
      <w:pPr>
        <w:pStyle w:val="ListParagraph"/>
        <w:numPr>
          <w:ilvl w:val="1"/>
          <w:numId w:val="1"/>
        </w:numPr>
        <w:tabs>
          <w:tab w:val="left" w:pos="5231"/>
        </w:tabs>
        <w:spacing w:before="77" w:line="283" w:lineRule="exact"/>
        <w:ind w:hanging="361"/>
        <w:rPr>
          <w:sz w:val="24"/>
        </w:rPr>
      </w:pPr>
      <w:r>
        <w:rPr>
          <w:sz w:val="24"/>
        </w:rPr>
        <w:t>Positive</w:t>
      </w:r>
      <w:r>
        <w:rPr>
          <w:spacing w:val="-6"/>
          <w:sz w:val="24"/>
        </w:rPr>
        <w:t xml:space="preserve"> </w:t>
      </w:r>
      <w:r>
        <w:rPr>
          <w:sz w:val="24"/>
        </w:rPr>
        <w:t>Attitude</w:t>
      </w:r>
    </w:p>
    <w:p w14:paraId="5B609076" w14:textId="77777777" w:rsidR="00953229" w:rsidRDefault="006D0406">
      <w:pPr>
        <w:pStyle w:val="ListParagraph"/>
        <w:numPr>
          <w:ilvl w:val="1"/>
          <w:numId w:val="1"/>
        </w:numPr>
        <w:tabs>
          <w:tab w:val="left" w:pos="5231"/>
        </w:tabs>
        <w:spacing w:line="271" w:lineRule="exact"/>
        <w:ind w:hanging="361"/>
        <w:rPr>
          <w:sz w:val="24"/>
        </w:rPr>
      </w:pPr>
      <w:r>
        <w:rPr>
          <w:sz w:val="24"/>
        </w:rPr>
        <w:t>Self-Motivator</w:t>
      </w:r>
    </w:p>
    <w:p w14:paraId="2292D689" w14:textId="77777777" w:rsidR="00953229" w:rsidRDefault="006D0406">
      <w:pPr>
        <w:pStyle w:val="ListParagraph"/>
        <w:numPr>
          <w:ilvl w:val="1"/>
          <w:numId w:val="1"/>
        </w:numPr>
        <w:tabs>
          <w:tab w:val="left" w:pos="5231"/>
        </w:tabs>
        <w:spacing w:line="276" w:lineRule="exact"/>
        <w:ind w:hanging="361"/>
        <w:rPr>
          <w:sz w:val="24"/>
        </w:rPr>
      </w:pPr>
      <w:r>
        <w:rPr>
          <w:sz w:val="24"/>
        </w:rPr>
        <w:t>Versatile</w:t>
      </w:r>
    </w:p>
    <w:p w14:paraId="763D0D2C" w14:textId="77777777" w:rsidR="00953229" w:rsidRDefault="006D0406">
      <w:pPr>
        <w:pStyle w:val="ListParagraph"/>
        <w:numPr>
          <w:ilvl w:val="1"/>
          <w:numId w:val="1"/>
        </w:numPr>
        <w:tabs>
          <w:tab w:val="left" w:pos="5231"/>
        </w:tabs>
        <w:spacing w:line="288" w:lineRule="exact"/>
        <w:ind w:hanging="361"/>
        <w:rPr>
          <w:sz w:val="24"/>
        </w:rPr>
      </w:pPr>
      <w:r>
        <w:rPr>
          <w:sz w:val="24"/>
        </w:rPr>
        <w:t>Team</w:t>
      </w:r>
      <w:r>
        <w:rPr>
          <w:spacing w:val="-2"/>
          <w:sz w:val="24"/>
        </w:rPr>
        <w:t xml:space="preserve"> </w:t>
      </w:r>
      <w:r>
        <w:rPr>
          <w:sz w:val="24"/>
        </w:rPr>
        <w:t>Player</w:t>
      </w:r>
    </w:p>
    <w:p w14:paraId="1F2F5529" w14:textId="77777777" w:rsidR="00953229" w:rsidRDefault="006D0406">
      <w:pPr>
        <w:pStyle w:val="ListParagraph"/>
        <w:numPr>
          <w:ilvl w:val="1"/>
          <w:numId w:val="1"/>
        </w:numPr>
        <w:tabs>
          <w:tab w:val="left" w:pos="5231"/>
        </w:tabs>
        <w:ind w:hanging="361"/>
        <w:rPr>
          <w:sz w:val="24"/>
        </w:rPr>
      </w:pPr>
      <w:r>
        <w:rPr>
          <w:sz w:val="24"/>
        </w:rPr>
        <w:t>Adaptability</w:t>
      </w:r>
    </w:p>
    <w:p w14:paraId="75E2C941" w14:textId="77777777" w:rsidR="00953229" w:rsidRDefault="00953229">
      <w:pPr>
        <w:pStyle w:val="BodyText"/>
        <w:spacing w:before="11"/>
        <w:rPr>
          <w:sz w:val="18"/>
        </w:rPr>
      </w:pPr>
    </w:p>
    <w:p w14:paraId="184FA7C5" w14:textId="77777777" w:rsidR="00953229" w:rsidRDefault="006D0406">
      <w:pPr>
        <w:pStyle w:val="Heading1"/>
        <w:tabs>
          <w:tab w:val="left" w:pos="11453"/>
        </w:tabs>
        <w:spacing w:before="52"/>
        <w:ind w:left="4260"/>
        <w:rPr>
          <w:u w:val="none"/>
        </w:rPr>
      </w:pPr>
      <w:r>
        <w:rPr>
          <w:color w:val="4471C4"/>
          <w:spacing w:val="-26"/>
          <w:u w:color="4471C4"/>
          <w:shd w:val="clear" w:color="auto" w:fill="DDD9C3"/>
        </w:rPr>
        <w:t xml:space="preserve"> </w:t>
      </w:r>
      <w:r>
        <w:rPr>
          <w:color w:val="4471C4"/>
          <w:u w:color="4471C4"/>
          <w:shd w:val="clear" w:color="auto" w:fill="DDD9C3"/>
        </w:rPr>
        <w:t>ACHEIVEMENTS AND SPECIAL</w:t>
      </w:r>
      <w:r>
        <w:rPr>
          <w:color w:val="4471C4"/>
          <w:spacing w:val="-17"/>
          <w:u w:color="4471C4"/>
          <w:shd w:val="clear" w:color="auto" w:fill="DDD9C3"/>
        </w:rPr>
        <w:t xml:space="preserve"> </w:t>
      </w:r>
      <w:r>
        <w:rPr>
          <w:color w:val="4471C4"/>
          <w:u w:color="4471C4"/>
          <w:shd w:val="clear" w:color="auto" w:fill="DDD9C3"/>
        </w:rPr>
        <w:t>TALENTS</w:t>
      </w:r>
      <w:r>
        <w:rPr>
          <w:color w:val="4471C4"/>
          <w:u w:color="4471C4"/>
          <w:shd w:val="clear" w:color="auto" w:fill="DDD9C3"/>
        </w:rPr>
        <w:tab/>
      </w:r>
    </w:p>
    <w:p w14:paraId="42E3EC6F" w14:textId="77777777" w:rsidR="00953229" w:rsidRDefault="00953229">
      <w:pPr>
        <w:pStyle w:val="BodyText"/>
        <w:spacing w:before="11"/>
        <w:rPr>
          <w:b/>
          <w:sz w:val="22"/>
        </w:rPr>
      </w:pPr>
    </w:p>
    <w:p w14:paraId="3CF23D2F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spacing w:line="304" w:lineRule="exact"/>
        <w:rPr>
          <w:sz w:val="24"/>
        </w:rPr>
      </w:pPr>
      <w:r>
        <w:rPr>
          <w:sz w:val="24"/>
        </w:rPr>
        <w:t>Best employee award from JINDAL ALUMINIUM PVT</w:t>
      </w:r>
      <w:r>
        <w:rPr>
          <w:spacing w:val="-17"/>
          <w:sz w:val="24"/>
        </w:rPr>
        <w:t xml:space="preserve"> </w:t>
      </w:r>
      <w:r>
        <w:rPr>
          <w:sz w:val="24"/>
        </w:rPr>
        <w:t>LTD</w:t>
      </w:r>
    </w:p>
    <w:p w14:paraId="34220C44" w14:textId="77777777" w:rsidR="00953229" w:rsidRDefault="006D0406">
      <w:pPr>
        <w:pStyle w:val="ListParagraph"/>
        <w:numPr>
          <w:ilvl w:val="0"/>
          <w:numId w:val="1"/>
        </w:numPr>
        <w:tabs>
          <w:tab w:val="left" w:pos="5009"/>
          <w:tab w:val="left" w:pos="5010"/>
        </w:tabs>
        <w:ind w:right="376"/>
        <w:rPr>
          <w:sz w:val="24"/>
        </w:rPr>
      </w:pPr>
      <w:r>
        <w:rPr>
          <w:sz w:val="24"/>
        </w:rPr>
        <w:t>Obtained many awards at state level competitions in yoga and painting</w:t>
      </w:r>
    </w:p>
    <w:p w14:paraId="0D3E00B4" w14:textId="27F0ABB4" w:rsidR="00953229" w:rsidRDefault="00FE09B0" w:rsidP="009B4D09">
      <w:pPr>
        <w:pStyle w:val="BodyText"/>
        <w:rPr>
          <w:sz w:val="19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496192" behindDoc="1" locked="0" layoutInCell="1" allowOverlap="1" wp14:anchorId="039935E4" wp14:editId="4CA692D2">
                <wp:simplePos x="0" y="0"/>
                <wp:positionH relativeFrom="page">
                  <wp:posOffset>-6350</wp:posOffset>
                </wp:positionH>
                <wp:positionV relativeFrom="page">
                  <wp:posOffset>6350</wp:posOffset>
                </wp:positionV>
                <wp:extent cx="2667000" cy="10692765"/>
                <wp:effectExtent l="0" t="0" r="0" b="0"/>
                <wp:wrapNone/>
                <wp:docPr id="178853196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7000" cy="10692765"/>
                          <a:chOff x="-10" y="10"/>
                          <a:chExt cx="4200" cy="16839"/>
                        </a:xfrm>
                      </wpg:grpSpPr>
                      <wps:wsp>
                        <wps:cNvPr id="145727899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20"/>
                            <a:ext cx="4180" cy="16819"/>
                          </a:xfrm>
                          <a:prstGeom prst="rect">
                            <a:avLst/>
                          </a:pr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758175" name="Freeform 5"/>
                        <wps:cNvSpPr>
                          <a:spLocks/>
                        </wps:cNvSpPr>
                        <wps:spPr bwMode="auto">
                          <a:xfrm>
                            <a:off x="0" y="20"/>
                            <a:ext cx="4180" cy="16819"/>
                          </a:xfrm>
                          <a:custGeom>
                            <a:avLst/>
                            <a:gdLst>
                              <a:gd name="T0" fmla="*/ 4180 w 4180"/>
                              <a:gd name="T1" fmla="+- 0 16838 20"/>
                              <a:gd name="T2" fmla="*/ 16838 h 16819"/>
                              <a:gd name="T3" fmla="*/ 4180 w 4180"/>
                              <a:gd name="T4" fmla="+- 0 20 20"/>
                              <a:gd name="T5" fmla="*/ 20 h 16819"/>
                              <a:gd name="T6" fmla="*/ 0 w 4180"/>
                              <a:gd name="T7" fmla="+- 0 20 20"/>
                              <a:gd name="T8" fmla="*/ 20 h 16819"/>
                              <a:gd name="T9" fmla="*/ 0 w 4180"/>
                              <a:gd name="T10" fmla="+- 0 16838 20"/>
                              <a:gd name="T11" fmla="*/ 16838 h 16819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180" h="16819">
                                <a:moveTo>
                                  <a:pt x="4180" y="16818"/>
                                </a:moveTo>
                                <a:lnTo>
                                  <a:pt x="4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81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172C5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group w14:anchorId="68410D68" id="Group 4" o:spid="_x0000_s1026" style="position:absolute;margin-left:-.5pt;margin-top:.5pt;width:210pt;height:841.95pt;z-index:-15820288;mso-position-horizontal-relative:page;mso-position-vertical-relative:page" coordorigin="-10,10" coordsize="4200,16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">
                <v:rect id="Rectangle 6" o:spid="_x0000_s1027" style="position:absolute;top:20;width:4180;height:16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" fillcolor="#4471c4" stroked="f"/>
                <v:shape id="Freeform 5" o:spid="_x0000_s1028" style="position:absolute;top:20;width:4180;height:16819;visibility:visible;mso-wrap-style:square;v-text-anchor:top" coordsize="4180,16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" path="m4180,16818l4180,,,,,16818e" filled="f" strokecolor="#172c51" strokeweight="1pt">
                  <v:path arrowok="t" o:connecttype="custom" o:connectlocs="4180,16838;4180,20;0,20;0,16838" o:connectangles="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496704" behindDoc="1" locked="0" layoutInCell="1" allowOverlap="1" wp14:anchorId="27B52167" wp14:editId="3DF9AB82">
                <wp:simplePos x="0" y="0"/>
                <wp:positionH relativeFrom="page">
                  <wp:posOffset>2711450</wp:posOffset>
                </wp:positionH>
                <wp:positionV relativeFrom="page">
                  <wp:posOffset>63500</wp:posOffset>
                </wp:positionV>
                <wp:extent cx="4641850" cy="10591800"/>
                <wp:effectExtent l="0" t="0" r="0" b="0"/>
                <wp:wrapNone/>
                <wp:docPr id="172462848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1850" cy="10591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356D1957" id="Rectangle 3" o:spid="_x0000_s1026" style="position:absolute;margin-left:213.5pt;margin-top:5pt;width:365.5pt;height:834pt;z-index:-158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" filled="f" strokeweight=".5pt">
                <w10:wrap anchorx="page" anchory="page"/>
              </v:rect>
            </w:pict>
          </mc:Fallback>
        </mc:AlternateContent>
      </w:r>
    </w:p>
    <w:p w14:paraId="1EADAB4C" w14:textId="024B9F9E" w:rsidR="00953229" w:rsidRDefault="00FE09B0">
      <w:pPr>
        <w:pStyle w:val="Heading1"/>
        <w:tabs>
          <w:tab w:val="left" w:pos="11386"/>
        </w:tabs>
        <w:spacing w:before="51"/>
        <w:ind w:left="4314"/>
        <w:rPr>
          <w:u w:val="none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495680" behindDoc="1" locked="0" layoutInCell="1" allowOverlap="1" wp14:anchorId="6ACF4162" wp14:editId="6E53074A">
                <wp:simplePos x="0" y="0"/>
                <wp:positionH relativeFrom="page">
                  <wp:posOffset>1283970</wp:posOffset>
                </wp:positionH>
                <wp:positionV relativeFrom="paragraph">
                  <wp:posOffset>125095</wp:posOffset>
                </wp:positionV>
                <wp:extent cx="67945" cy="187325"/>
                <wp:effectExtent l="0" t="0" r="0" b="0"/>
                <wp:wrapNone/>
                <wp:docPr id="21367064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0AA9BB" w14:textId="77777777" w:rsidR="00953229" w:rsidRDefault="006D0406">
                            <w:pPr>
                              <w:pStyle w:val="BodyTex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6"/>
                              </w:rPr>
                              <w:t>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6ACF4162" id="Text Box 2" o:spid="_x0000_s1028" type="#_x0000_t202" style="position:absolute;left:0;text-align:left;margin-left:101.1pt;margin-top:9.85pt;width:5.35pt;height:14.75pt;z-index:-1582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" filled="f" stroked="f">
                <v:textbox inset="0,0,0,0">
                  <w:txbxContent>
                    <w:p w14:paraId="000AA9BB" w14:textId="77777777" w:rsidR="00953229" w:rsidRDefault="00000000">
                      <w:pPr>
                        <w:pStyle w:val="BodyTex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6"/>
                        </w:rPr>
                        <w:t>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4471C4"/>
          <w:spacing w:val="-26"/>
          <w:u w:color="4471C4"/>
          <w:shd w:val="clear" w:color="auto" w:fill="DDD9C3"/>
        </w:rPr>
        <w:t xml:space="preserve"> </w:t>
      </w:r>
      <w:r>
        <w:rPr>
          <w:color w:val="4471C4"/>
          <w:u w:color="4471C4"/>
          <w:shd w:val="clear" w:color="auto" w:fill="DDD9C3"/>
        </w:rPr>
        <w:t>LANGUAGES</w:t>
      </w:r>
      <w:r>
        <w:rPr>
          <w:color w:val="4471C4"/>
          <w:spacing w:val="-9"/>
          <w:u w:color="4471C4"/>
          <w:shd w:val="clear" w:color="auto" w:fill="DDD9C3"/>
        </w:rPr>
        <w:t xml:space="preserve"> </w:t>
      </w:r>
      <w:r>
        <w:rPr>
          <w:color w:val="4471C4"/>
          <w:u w:color="4471C4"/>
          <w:shd w:val="clear" w:color="auto" w:fill="DDD9C3"/>
        </w:rPr>
        <w:t>KNOWN</w:t>
      </w:r>
      <w:r>
        <w:rPr>
          <w:color w:val="4471C4"/>
          <w:u w:color="4471C4"/>
          <w:shd w:val="clear" w:color="auto" w:fill="DDD9C3"/>
        </w:rPr>
        <w:tab/>
      </w:r>
    </w:p>
    <w:p w14:paraId="0791350A" w14:textId="77777777" w:rsidR="00953229" w:rsidRDefault="00953229">
      <w:pPr>
        <w:pStyle w:val="BodyText"/>
        <w:rPr>
          <w:b/>
          <w:sz w:val="20"/>
        </w:rPr>
      </w:pPr>
    </w:p>
    <w:p w14:paraId="3C5677AE" w14:textId="77777777" w:rsidR="00953229" w:rsidRDefault="006D0406">
      <w:pPr>
        <w:pStyle w:val="BodyText"/>
        <w:spacing w:before="52"/>
        <w:ind w:left="4342"/>
      </w:pPr>
      <w:r>
        <w:t>Kannada, English, Hindi, Telugu, Tamil</w:t>
      </w:r>
    </w:p>
    <w:p w14:paraId="5C3A1731" w14:textId="77777777" w:rsidR="00953229" w:rsidRDefault="00953229">
      <w:pPr>
        <w:pStyle w:val="BodyText"/>
        <w:spacing w:before="8"/>
        <w:rPr>
          <w:sz w:val="19"/>
        </w:rPr>
      </w:pPr>
    </w:p>
    <w:p w14:paraId="5891C717" w14:textId="77777777" w:rsidR="00953229" w:rsidRDefault="00953229">
      <w:pPr>
        <w:pStyle w:val="BodyText"/>
        <w:rPr>
          <w:b/>
        </w:rPr>
      </w:pPr>
      <w:bookmarkStart w:id="2" w:name="References"/>
      <w:bookmarkEnd w:id="2"/>
    </w:p>
    <w:p w14:paraId="6B8F9EC3" w14:textId="77777777" w:rsidR="00953229" w:rsidRDefault="00953229">
      <w:pPr>
        <w:pStyle w:val="BodyText"/>
        <w:rPr>
          <w:b/>
        </w:rPr>
      </w:pPr>
    </w:p>
    <w:p w14:paraId="7FCA7DC5" w14:textId="77777777" w:rsidR="00953229" w:rsidRDefault="00953229">
      <w:pPr>
        <w:pStyle w:val="BodyText"/>
        <w:spacing w:before="1"/>
        <w:rPr>
          <w:b/>
          <w:sz w:val="29"/>
        </w:rPr>
      </w:pPr>
    </w:p>
    <w:p w14:paraId="1647F42B" w14:textId="77777777" w:rsidR="00953229" w:rsidRDefault="006D0406">
      <w:pPr>
        <w:ind w:left="4342"/>
        <w:rPr>
          <w:b/>
          <w:sz w:val="24"/>
        </w:rPr>
      </w:pPr>
      <w:proofErr w:type="gramStart"/>
      <w:r>
        <w:rPr>
          <w:b/>
          <w:color w:val="4471C4"/>
          <w:sz w:val="24"/>
        </w:rPr>
        <w:t>( CHAITRA</w:t>
      </w:r>
      <w:proofErr w:type="gramEnd"/>
      <w:r>
        <w:rPr>
          <w:b/>
          <w:color w:val="4471C4"/>
          <w:sz w:val="24"/>
        </w:rPr>
        <w:t xml:space="preserve"> KESHAVA)</w:t>
      </w:r>
    </w:p>
    <w:sectPr w:rsidR="00953229">
      <w:pgSz w:w="11910" w:h="16840"/>
      <w:pgMar w:top="0" w:right="260" w:bottom="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B1551"/>
    <w:multiLevelType w:val="hybridMultilevel"/>
    <w:tmpl w:val="009A6012"/>
    <w:lvl w:ilvl="0" w:tplc="FEA0C820">
      <w:numFmt w:val="bullet"/>
      <w:lvlText w:val=""/>
      <w:lvlJc w:val="left"/>
      <w:pPr>
        <w:ind w:left="501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FC1E9948">
      <w:numFmt w:val="bullet"/>
      <w:lvlText w:val=""/>
      <w:lvlJc w:val="left"/>
      <w:pPr>
        <w:ind w:left="523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D11CD376">
      <w:numFmt w:val="bullet"/>
      <w:lvlText w:val="•"/>
      <w:lvlJc w:val="left"/>
      <w:pPr>
        <w:ind w:left="5942" w:hanging="360"/>
      </w:pPr>
      <w:rPr>
        <w:rFonts w:hint="default"/>
        <w:lang w:val="en-US" w:eastAsia="en-US" w:bidi="ar-SA"/>
      </w:rPr>
    </w:lvl>
    <w:lvl w:ilvl="3" w:tplc="D2DA9428">
      <w:numFmt w:val="bullet"/>
      <w:lvlText w:val="•"/>
      <w:lvlJc w:val="left"/>
      <w:pPr>
        <w:ind w:left="6645" w:hanging="360"/>
      </w:pPr>
      <w:rPr>
        <w:rFonts w:hint="default"/>
        <w:lang w:val="en-US" w:eastAsia="en-US" w:bidi="ar-SA"/>
      </w:rPr>
    </w:lvl>
    <w:lvl w:ilvl="4" w:tplc="4910639C">
      <w:numFmt w:val="bullet"/>
      <w:lvlText w:val="•"/>
      <w:lvlJc w:val="left"/>
      <w:pPr>
        <w:ind w:left="7348" w:hanging="360"/>
      </w:pPr>
      <w:rPr>
        <w:rFonts w:hint="default"/>
        <w:lang w:val="en-US" w:eastAsia="en-US" w:bidi="ar-SA"/>
      </w:rPr>
    </w:lvl>
    <w:lvl w:ilvl="5" w:tplc="B36A719E">
      <w:numFmt w:val="bullet"/>
      <w:lvlText w:val="•"/>
      <w:lvlJc w:val="left"/>
      <w:pPr>
        <w:ind w:left="8050" w:hanging="360"/>
      </w:pPr>
      <w:rPr>
        <w:rFonts w:hint="default"/>
        <w:lang w:val="en-US" w:eastAsia="en-US" w:bidi="ar-SA"/>
      </w:rPr>
    </w:lvl>
    <w:lvl w:ilvl="6" w:tplc="4A74AF48">
      <w:numFmt w:val="bullet"/>
      <w:lvlText w:val="•"/>
      <w:lvlJc w:val="left"/>
      <w:pPr>
        <w:ind w:left="8753" w:hanging="360"/>
      </w:pPr>
      <w:rPr>
        <w:rFonts w:hint="default"/>
        <w:lang w:val="en-US" w:eastAsia="en-US" w:bidi="ar-SA"/>
      </w:rPr>
    </w:lvl>
    <w:lvl w:ilvl="7" w:tplc="F7B8DFAA">
      <w:numFmt w:val="bullet"/>
      <w:lvlText w:val="•"/>
      <w:lvlJc w:val="left"/>
      <w:pPr>
        <w:ind w:left="9456" w:hanging="360"/>
      </w:pPr>
      <w:rPr>
        <w:rFonts w:hint="default"/>
        <w:lang w:val="en-US" w:eastAsia="en-US" w:bidi="ar-SA"/>
      </w:rPr>
    </w:lvl>
    <w:lvl w:ilvl="8" w:tplc="3740079C">
      <w:numFmt w:val="bullet"/>
      <w:lvlText w:val="•"/>
      <w:lvlJc w:val="left"/>
      <w:pPr>
        <w:ind w:left="10158" w:hanging="360"/>
      </w:pPr>
      <w:rPr>
        <w:rFonts w:hint="default"/>
        <w:lang w:val="en-US" w:eastAsia="en-US" w:bidi="ar-SA"/>
      </w:rPr>
    </w:lvl>
  </w:abstractNum>
  <w:abstractNum w:abstractNumId="1">
    <w:nsid w:val="694541A4"/>
    <w:multiLevelType w:val="hybridMultilevel"/>
    <w:tmpl w:val="F8F6B02C"/>
    <w:lvl w:ilvl="0" w:tplc="2DB84FA0">
      <w:numFmt w:val="bullet"/>
      <w:lvlText w:val=""/>
      <w:lvlJc w:val="left"/>
      <w:pPr>
        <w:ind w:left="822" w:hanging="361"/>
      </w:pPr>
      <w:rPr>
        <w:rFonts w:hint="default"/>
        <w:w w:val="100"/>
        <w:lang w:val="en-US" w:eastAsia="en-US" w:bidi="ar-SA"/>
      </w:rPr>
    </w:lvl>
    <w:lvl w:ilvl="1" w:tplc="105A88CA">
      <w:numFmt w:val="bullet"/>
      <w:lvlText w:val=""/>
      <w:lvlJc w:val="left"/>
      <w:pPr>
        <w:ind w:left="1043" w:hanging="360"/>
      </w:pPr>
      <w:rPr>
        <w:rFonts w:ascii="Symbol" w:eastAsia="Symbol" w:hAnsi="Symbol" w:cs="Symbol" w:hint="default"/>
        <w:w w:val="96"/>
        <w:sz w:val="24"/>
        <w:szCs w:val="24"/>
        <w:lang w:val="en-US" w:eastAsia="en-US" w:bidi="ar-SA"/>
      </w:rPr>
    </w:lvl>
    <w:lvl w:ilvl="2" w:tplc="13BED48E">
      <w:numFmt w:val="bullet"/>
      <w:lvlText w:val=""/>
      <w:lvlJc w:val="left"/>
      <w:pPr>
        <w:ind w:left="5278" w:hanging="408"/>
      </w:pPr>
      <w:rPr>
        <w:rFonts w:ascii="Symbol" w:eastAsia="Symbol" w:hAnsi="Symbol" w:cs="Symbol" w:hint="default"/>
        <w:w w:val="96"/>
        <w:sz w:val="24"/>
        <w:szCs w:val="24"/>
        <w:lang w:val="en-US" w:eastAsia="en-US" w:bidi="ar-SA"/>
      </w:rPr>
    </w:lvl>
    <w:lvl w:ilvl="3" w:tplc="CD4694C6">
      <w:numFmt w:val="bullet"/>
      <w:lvlText w:val="•"/>
      <w:lvlJc w:val="left"/>
      <w:pPr>
        <w:ind w:left="4610" w:hanging="408"/>
      </w:pPr>
      <w:rPr>
        <w:rFonts w:hint="default"/>
        <w:lang w:val="en-US" w:eastAsia="en-US" w:bidi="ar-SA"/>
      </w:rPr>
    </w:lvl>
    <w:lvl w:ilvl="4" w:tplc="06F06324">
      <w:numFmt w:val="bullet"/>
      <w:lvlText w:val="•"/>
      <w:lvlJc w:val="left"/>
      <w:pPr>
        <w:ind w:left="3941" w:hanging="408"/>
      </w:pPr>
      <w:rPr>
        <w:rFonts w:hint="default"/>
        <w:lang w:val="en-US" w:eastAsia="en-US" w:bidi="ar-SA"/>
      </w:rPr>
    </w:lvl>
    <w:lvl w:ilvl="5" w:tplc="DA4E9DEC">
      <w:numFmt w:val="bullet"/>
      <w:lvlText w:val="•"/>
      <w:lvlJc w:val="left"/>
      <w:pPr>
        <w:ind w:left="3271" w:hanging="408"/>
      </w:pPr>
      <w:rPr>
        <w:rFonts w:hint="default"/>
        <w:lang w:val="en-US" w:eastAsia="en-US" w:bidi="ar-SA"/>
      </w:rPr>
    </w:lvl>
    <w:lvl w:ilvl="6" w:tplc="D42ADCA4">
      <w:numFmt w:val="bullet"/>
      <w:lvlText w:val="•"/>
      <w:lvlJc w:val="left"/>
      <w:pPr>
        <w:ind w:left="2602" w:hanging="408"/>
      </w:pPr>
      <w:rPr>
        <w:rFonts w:hint="default"/>
        <w:lang w:val="en-US" w:eastAsia="en-US" w:bidi="ar-SA"/>
      </w:rPr>
    </w:lvl>
    <w:lvl w:ilvl="7" w:tplc="0DF25432">
      <w:numFmt w:val="bullet"/>
      <w:lvlText w:val="•"/>
      <w:lvlJc w:val="left"/>
      <w:pPr>
        <w:ind w:left="1932" w:hanging="408"/>
      </w:pPr>
      <w:rPr>
        <w:rFonts w:hint="default"/>
        <w:lang w:val="en-US" w:eastAsia="en-US" w:bidi="ar-SA"/>
      </w:rPr>
    </w:lvl>
    <w:lvl w:ilvl="8" w:tplc="9DA6819A">
      <w:numFmt w:val="bullet"/>
      <w:lvlText w:val="•"/>
      <w:lvlJc w:val="left"/>
      <w:pPr>
        <w:ind w:left="1263" w:hanging="40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229"/>
    <w:rsid w:val="006D0406"/>
    <w:rsid w:val="00953229"/>
    <w:rsid w:val="009B4D09"/>
    <w:rsid w:val="00A35EFE"/>
    <w:rsid w:val="00F0353E"/>
    <w:rsid w:val="00F26478"/>
    <w:rsid w:val="00FE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BD049"/>
  <w15:docId w15:val="{A77AB20F-9CE4-44CB-905B-23C842B4D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ind w:left="4342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2"/>
      <w:outlineLvl w:val="1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82" w:line="477" w:lineRule="exact"/>
      <w:ind w:left="102"/>
    </w:pPr>
    <w:rPr>
      <w:rFonts w:ascii="Arial Black" w:eastAsia="Arial Black" w:hAnsi="Arial Black" w:cs="Arial Black"/>
      <w:i/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5274" w:hanging="40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grac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645</Words>
  <Characters>3683</Characters>
  <Application>Microsoft Office Word</Application>
  <DocSecurity>0</DocSecurity>
  <Lines>30</Lines>
  <Paragraphs>8</Paragraphs>
  <ScaleCrop>false</ScaleCrop>
  <Company/>
  <LinksUpToDate>false</LinksUpToDate>
  <CharactersWithSpaces>4320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chaitra k</dc:creator>
  <cp:lastModifiedBy>Admin</cp:lastModifiedBy>
  <cp:revision>9</cp:revision>
  <dcterms:created xsi:type="dcterms:W3CDTF">2023-10-14T02:15:00Z</dcterms:created>
  <dcterms:modified xsi:type="dcterms:W3CDTF">2025-10-31T02:44:00Z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2023-10-14T00:00:00Z</vt:filetime>
  </property>
</Properties>
</file>